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>А</w:t>
      </w:r>
      <w:r w:rsidRPr="006C7734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Федеральной службы по надзору в сфере здравоохранения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CD3986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Росздравнадзором проведен анализ результатов анкетирования </w:t>
      </w:r>
      <w:r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86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(Росздравнадзора)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Pr="00CD39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2017 года по адресу </w:t>
      </w:r>
      <w:proofErr w:type="spellStart"/>
      <w:r w:rsidRPr="00CD39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39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D398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986">
        <w:rPr>
          <w:rFonts w:ascii="Times New Roman" w:hAnsi="Times New Roman" w:cs="Times New Roman"/>
          <w:sz w:val="28"/>
          <w:szCs w:val="28"/>
        </w:rPr>
        <w:t>Петроверигский</w:t>
      </w:r>
      <w:proofErr w:type="spellEnd"/>
      <w:r w:rsidRPr="00CD3986">
        <w:rPr>
          <w:rFonts w:ascii="Times New Roman" w:hAnsi="Times New Roman" w:cs="Times New Roman"/>
          <w:sz w:val="28"/>
          <w:szCs w:val="28"/>
        </w:rPr>
        <w:t xml:space="preserve"> пер., д. 10, стр.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 деятельности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еспондентами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>
        <w:rPr>
          <w:rFonts w:ascii="Times New Roman" w:hAnsi="Times New Roman" w:cs="Times New Roman"/>
          <w:sz w:val="28"/>
          <w:szCs w:val="28"/>
        </w:rPr>
        <w:t>67 анкет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34">
        <w:rPr>
          <w:rFonts w:ascii="Times New Roman" w:hAnsi="Times New Roman" w:cs="Times New Roman"/>
          <w:sz w:val="28"/>
          <w:szCs w:val="28"/>
        </w:rPr>
        <w:t>67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Default="00604825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41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44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50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825">
        <w:rPr>
          <w:rFonts w:ascii="Times New Roman" w:hAnsi="Times New Roman" w:cs="Times New Roman"/>
          <w:sz w:val="28"/>
          <w:szCs w:val="28"/>
        </w:rPr>
        <w:t>5</w:t>
      </w:r>
      <w:r w:rsidR="00C55C72">
        <w:rPr>
          <w:rFonts w:ascii="Times New Roman" w:hAnsi="Times New Roman" w:cs="Times New Roman"/>
          <w:sz w:val="28"/>
          <w:szCs w:val="28"/>
        </w:rPr>
        <w:t>3 респондента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2598" w:rsidRPr="006C7734">
        <w:rPr>
          <w:rFonts w:ascii="Times New Roman" w:hAnsi="Times New Roman" w:cs="Times New Roman"/>
          <w:i/>
          <w:sz w:val="28"/>
          <w:szCs w:val="28"/>
        </w:rPr>
        <w:t>ни один из респондентов не оценил проведённое мероприятие по упомянутым критериям на 1 или 2 балла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2598">
        <w:rPr>
          <w:rFonts w:ascii="Times New Roman" w:hAnsi="Times New Roman" w:cs="Times New Roman"/>
          <w:sz w:val="28"/>
          <w:szCs w:val="28"/>
        </w:rPr>
        <w:t>.</w:t>
      </w:r>
      <w:r w:rsidR="0071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результатам проведенного мероприятия – 3,9.</w:t>
      </w:r>
    </w:p>
    <w:p w:rsidR="0060482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0E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внесли 20 респондент</w:t>
      </w:r>
      <w:r w:rsidR="006C77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их числе</w:t>
      </w:r>
      <w:r w:rsidR="006C773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разработке единого порядка организации </w:t>
      </w:r>
      <w:r w:rsidRPr="00EF37E7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F37E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7E7">
        <w:rPr>
          <w:rFonts w:ascii="Times New Roman" w:hAnsi="Times New Roman" w:cs="Times New Roman"/>
          <w:sz w:val="28"/>
          <w:szCs w:val="28"/>
        </w:rPr>
        <w:t xml:space="preserve"> качества и </w:t>
      </w:r>
      <w:r>
        <w:rPr>
          <w:rFonts w:ascii="Times New Roman" w:hAnsi="Times New Roman" w:cs="Times New Roman"/>
          <w:sz w:val="28"/>
          <w:szCs w:val="28"/>
        </w:rPr>
        <w:t>безопасности медицинской деятельности – 3;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F37E7">
        <w:rPr>
          <w:rFonts w:ascii="Times New Roman" w:hAnsi="Times New Roman" w:cs="Times New Roman"/>
          <w:sz w:val="28"/>
          <w:szCs w:val="28"/>
        </w:rPr>
        <w:t>ересмотре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порядков оказания медицинской помощи в части обоснованности стандартов оснащения медицинских организаций и их подразделений – 3;</w:t>
      </w:r>
    </w:p>
    <w:p w:rsidR="00604825" w:rsidRPr="00EF37E7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37E7">
        <w:rPr>
          <w:rFonts w:ascii="Times New Roman" w:hAnsi="Times New Roman" w:cs="Times New Roman"/>
          <w:sz w:val="28"/>
          <w:szCs w:val="28"/>
        </w:rPr>
        <w:t>зменение критериев оце</w:t>
      </w:r>
      <w:r>
        <w:rPr>
          <w:rFonts w:ascii="Times New Roman" w:hAnsi="Times New Roman" w:cs="Times New Roman"/>
          <w:sz w:val="28"/>
          <w:szCs w:val="28"/>
        </w:rPr>
        <w:t>нки качества медицинской помощи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37E7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7E7">
        <w:rPr>
          <w:rFonts w:ascii="Times New Roman" w:hAnsi="Times New Roman" w:cs="Times New Roman"/>
          <w:sz w:val="28"/>
          <w:szCs w:val="28"/>
        </w:rPr>
        <w:t xml:space="preserve"> информированности пациентов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7E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EF37E7">
        <w:rPr>
          <w:rFonts w:ascii="Times New Roman" w:hAnsi="Times New Roman" w:cs="Times New Roman"/>
          <w:sz w:val="28"/>
          <w:szCs w:val="28"/>
        </w:rPr>
        <w:t>лек</w:t>
      </w:r>
      <w:r>
        <w:rPr>
          <w:rFonts w:ascii="Times New Roman" w:hAnsi="Times New Roman" w:cs="Times New Roman"/>
          <w:sz w:val="28"/>
          <w:szCs w:val="28"/>
        </w:rPr>
        <w:t>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7">
        <w:rPr>
          <w:rFonts w:ascii="Times New Roman" w:hAnsi="Times New Roman" w:cs="Times New Roman"/>
          <w:sz w:val="28"/>
          <w:szCs w:val="28"/>
        </w:rPr>
        <w:t>обеспечении и медицинских услугах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37E7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7E7">
        <w:rPr>
          <w:rFonts w:ascii="Times New Roman" w:hAnsi="Times New Roman" w:cs="Times New Roman"/>
          <w:sz w:val="28"/>
          <w:szCs w:val="28"/>
        </w:rPr>
        <w:t xml:space="preserve"> лицензии </w:t>
      </w:r>
      <w:r>
        <w:rPr>
          <w:rFonts w:ascii="Times New Roman" w:hAnsi="Times New Roman" w:cs="Times New Roman"/>
          <w:sz w:val="28"/>
          <w:szCs w:val="28"/>
        </w:rPr>
        <w:t xml:space="preserve">медицинским организациям, имеющих большое количество адресов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F37E7">
        <w:rPr>
          <w:rFonts w:ascii="Times New Roman" w:hAnsi="Times New Roman" w:cs="Times New Roman"/>
          <w:sz w:val="28"/>
          <w:szCs w:val="28"/>
        </w:rPr>
        <w:t>каждый адрес о</w:t>
      </w:r>
      <w:r>
        <w:rPr>
          <w:rFonts w:ascii="Times New Roman" w:hAnsi="Times New Roman" w:cs="Times New Roman"/>
          <w:sz w:val="28"/>
          <w:szCs w:val="28"/>
        </w:rPr>
        <w:t>существления мед. деятельности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EF37E7">
        <w:rPr>
          <w:rFonts w:ascii="Times New Roman" w:hAnsi="Times New Roman" w:cs="Times New Roman"/>
          <w:sz w:val="28"/>
          <w:szCs w:val="28"/>
        </w:rPr>
        <w:t xml:space="preserve"> терминов в соответствие с нормативными документами Евразийского Союза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доступности нормативных документов открытом доступе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F37E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7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37E7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>
        <w:rPr>
          <w:rFonts w:ascii="Times New Roman" w:hAnsi="Times New Roman" w:cs="Times New Roman"/>
          <w:sz w:val="28"/>
          <w:szCs w:val="28"/>
        </w:rPr>
        <w:t>регистрационное досье</w:t>
      </w:r>
      <w:r w:rsidRPr="00EF37E7">
        <w:rPr>
          <w:rFonts w:ascii="Times New Roman" w:hAnsi="Times New Roman" w:cs="Times New Roman"/>
          <w:sz w:val="28"/>
          <w:szCs w:val="28"/>
        </w:rPr>
        <w:t xml:space="preserve"> (маркиров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r w:rsidRPr="00EF37E7">
        <w:rPr>
          <w:rFonts w:ascii="Times New Roman" w:hAnsi="Times New Roman" w:cs="Times New Roman"/>
          <w:sz w:val="28"/>
          <w:szCs w:val="28"/>
        </w:rPr>
        <w:t xml:space="preserve">смена наименования продукта 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EF37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37E7">
        <w:rPr>
          <w:rFonts w:ascii="Times New Roman" w:hAnsi="Times New Roman" w:cs="Times New Roman"/>
          <w:sz w:val="28"/>
          <w:szCs w:val="28"/>
        </w:rPr>
        <w:t>армониз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EF37E7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37E7">
        <w:rPr>
          <w:rFonts w:ascii="Times New Roman" w:hAnsi="Times New Roman" w:cs="Times New Roman"/>
          <w:sz w:val="28"/>
          <w:szCs w:val="28"/>
        </w:rPr>
        <w:t xml:space="preserve"> к производству и контролю </w:t>
      </w:r>
      <w:proofErr w:type="spellStart"/>
      <w:r w:rsidRPr="00EF37E7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одеградируемых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изде</w:t>
      </w:r>
      <w:r w:rsidRPr="00EF37E7">
        <w:rPr>
          <w:rFonts w:ascii="Times New Roman" w:hAnsi="Times New Roman" w:cs="Times New Roman"/>
          <w:sz w:val="28"/>
          <w:szCs w:val="28"/>
        </w:rPr>
        <w:t>лий, вводимых инъекционно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7E7">
        <w:rPr>
          <w:rFonts w:ascii="Times New Roman" w:hAnsi="Times New Roman" w:cs="Times New Roman"/>
          <w:sz w:val="28"/>
          <w:szCs w:val="28"/>
        </w:rPr>
        <w:t xml:space="preserve"> с требованиями к производству и контролю инъекционных лек</w:t>
      </w:r>
      <w:proofErr w:type="gramStart"/>
      <w:r w:rsidRPr="00EF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7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7E7">
        <w:rPr>
          <w:rFonts w:ascii="Times New Roman" w:hAnsi="Times New Roman" w:cs="Times New Roman"/>
          <w:sz w:val="28"/>
          <w:szCs w:val="28"/>
        </w:rPr>
        <w:t>репаратов</w:t>
      </w:r>
      <w:r>
        <w:rPr>
          <w:rFonts w:ascii="Times New Roman" w:hAnsi="Times New Roman" w:cs="Times New Roman"/>
          <w:sz w:val="28"/>
          <w:szCs w:val="28"/>
        </w:rPr>
        <w:t xml:space="preserve">. Включение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F37E7">
        <w:rPr>
          <w:rFonts w:ascii="Times New Roman" w:hAnsi="Times New Roman" w:cs="Times New Roman"/>
          <w:sz w:val="28"/>
          <w:szCs w:val="28"/>
        </w:rPr>
        <w:t>программу маркировки контрольно-идентификационными знаками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актуализации и о</w:t>
      </w:r>
      <w:r w:rsidRPr="00EF37E7">
        <w:rPr>
          <w:rFonts w:ascii="Times New Roman" w:hAnsi="Times New Roman" w:cs="Times New Roman"/>
          <w:sz w:val="28"/>
          <w:szCs w:val="28"/>
        </w:rPr>
        <w:t>бъединени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7E7">
        <w:rPr>
          <w:rFonts w:ascii="Times New Roman" w:hAnsi="Times New Roman" w:cs="Times New Roman"/>
          <w:sz w:val="28"/>
          <w:szCs w:val="28"/>
        </w:rPr>
        <w:t xml:space="preserve"> требований к производству и контролю качества </w:t>
      </w:r>
      <w:r>
        <w:rPr>
          <w:rFonts w:ascii="Times New Roman" w:hAnsi="Times New Roman" w:cs="Times New Roman"/>
          <w:sz w:val="28"/>
          <w:szCs w:val="28"/>
        </w:rPr>
        <w:t>лекарственных средств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F37E7">
        <w:rPr>
          <w:rFonts w:ascii="Times New Roman" w:hAnsi="Times New Roman" w:cs="Times New Roman"/>
          <w:sz w:val="28"/>
          <w:szCs w:val="28"/>
        </w:rPr>
        <w:t>егламентирова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EF37E7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F37E7">
        <w:rPr>
          <w:rFonts w:ascii="Times New Roman" w:hAnsi="Times New Roman" w:cs="Times New Roman"/>
          <w:sz w:val="28"/>
          <w:szCs w:val="28"/>
        </w:rPr>
        <w:t xml:space="preserve"> взаимодействия производителей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7E7">
        <w:rPr>
          <w:rFonts w:ascii="Times New Roman" w:hAnsi="Times New Roman" w:cs="Times New Roman"/>
          <w:sz w:val="28"/>
          <w:szCs w:val="28"/>
        </w:rPr>
        <w:t xml:space="preserve"> дистрибьюторов </w:t>
      </w:r>
      <w:r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Pr="00EF37E7">
        <w:rPr>
          <w:rFonts w:ascii="Times New Roman" w:hAnsi="Times New Roman" w:cs="Times New Roman"/>
          <w:sz w:val="28"/>
          <w:szCs w:val="28"/>
        </w:rPr>
        <w:t xml:space="preserve">, и ЛПУ при обращении граждан с претензиями о качестве </w:t>
      </w:r>
      <w:r>
        <w:rPr>
          <w:rFonts w:ascii="Times New Roman" w:hAnsi="Times New Roman" w:cs="Times New Roman"/>
          <w:sz w:val="28"/>
          <w:szCs w:val="28"/>
        </w:rPr>
        <w:t>лекарственных средств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37E7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Минздравом России, Росздравнадзором,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EF37E7">
        <w:rPr>
          <w:rFonts w:ascii="Times New Roman" w:hAnsi="Times New Roman" w:cs="Times New Roman"/>
          <w:sz w:val="28"/>
          <w:szCs w:val="28"/>
        </w:rPr>
        <w:t>оспотребнадзор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F37E7">
        <w:rPr>
          <w:rFonts w:ascii="Times New Roman" w:hAnsi="Times New Roman" w:cs="Times New Roman"/>
          <w:sz w:val="28"/>
          <w:szCs w:val="28"/>
        </w:rPr>
        <w:t xml:space="preserve"> совместных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F37E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7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ЛПУ в </w:t>
      </w:r>
      <w:r w:rsidRPr="00EF37E7">
        <w:rPr>
          <w:rFonts w:ascii="Times New Roman" w:hAnsi="Times New Roman" w:cs="Times New Roman"/>
          <w:sz w:val="28"/>
          <w:szCs w:val="28"/>
        </w:rPr>
        <w:t>связи с частыми противоречиями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издаваемых ведомствами приказов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C7734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EF37E7">
        <w:rPr>
          <w:rFonts w:ascii="Times New Roman" w:hAnsi="Times New Roman" w:cs="Times New Roman"/>
          <w:sz w:val="28"/>
          <w:szCs w:val="28"/>
        </w:rPr>
        <w:t xml:space="preserve"> четкого определения, что не является </w:t>
      </w:r>
      <w:r>
        <w:rPr>
          <w:rFonts w:ascii="Times New Roman" w:hAnsi="Times New Roman" w:cs="Times New Roman"/>
          <w:sz w:val="28"/>
          <w:szCs w:val="28"/>
        </w:rPr>
        <w:t>медицинским изделием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F37E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37E7">
        <w:rPr>
          <w:rFonts w:ascii="Times New Roman" w:hAnsi="Times New Roman" w:cs="Times New Roman"/>
          <w:sz w:val="28"/>
          <w:szCs w:val="28"/>
        </w:rPr>
        <w:t xml:space="preserve"> консультаций по подготовке к проверке, введение дифференцированного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F37E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37E7">
        <w:rPr>
          <w:rFonts w:ascii="Times New Roman" w:hAnsi="Times New Roman" w:cs="Times New Roman"/>
          <w:sz w:val="28"/>
          <w:szCs w:val="28"/>
        </w:rPr>
        <w:t xml:space="preserve"> контроля за распределением средств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(ФУП, госпрограммы,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1;</w:t>
      </w: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37E7">
        <w:rPr>
          <w:rFonts w:ascii="Times New Roman" w:hAnsi="Times New Roman" w:cs="Times New Roman"/>
          <w:sz w:val="28"/>
          <w:szCs w:val="28"/>
        </w:rPr>
        <w:t xml:space="preserve">ведение тарифов на оказание </w:t>
      </w:r>
      <w:r>
        <w:rPr>
          <w:rFonts w:ascii="Times New Roman" w:hAnsi="Times New Roman" w:cs="Times New Roman"/>
          <w:sz w:val="28"/>
          <w:szCs w:val="28"/>
        </w:rPr>
        <w:t>медицинской помощи – 1.</w:t>
      </w:r>
    </w:p>
    <w:p w:rsidR="007147B2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</w:t>
      </w:r>
      <w:r w:rsidRPr="007147B2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710808">
        <w:rPr>
          <w:rFonts w:ascii="Times New Roman" w:hAnsi="Times New Roman" w:cs="Times New Roman"/>
          <w:sz w:val="28"/>
          <w:szCs w:val="28"/>
        </w:rPr>
        <w:t>за</w:t>
      </w:r>
      <w:r w:rsidRPr="007147B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>
        <w:rPr>
          <w:rFonts w:ascii="Times New Roman" w:hAnsi="Times New Roman" w:cs="Times New Roman"/>
          <w:sz w:val="28"/>
          <w:szCs w:val="28"/>
        </w:rPr>
        <w:t>ь</w:t>
      </w:r>
      <w:r w:rsidRPr="007147B2">
        <w:rPr>
          <w:rFonts w:ascii="Times New Roman" w:hAnsi="Times New Roman" w:cs="Times New Roman"/>
          <w:sz w:val="28"/>
          <w:szCs w:val="28"/>
        </w:rPr>
        <w:t xml:space="preserve"> введения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B2">
        <w:rPr>
          <w:rFonts w:ascii="Times New Roman" w:hAnsi="Times New Roman" w:cs="Times New Roman"/>
          <w:sz w:val="28"/>
          <w:szCs w:val="28"/>
        </w:rPr>
        <w:t>практику проведения подобных мероприятий</w:t>
      </w:r>
      <w:r w:rsidR="00710808">
        <w:rPr>
          <w:rFonts w:ascii="Times New Roman" w:hAnsi="Times New Roman" w:cs="Times New Roman"/>
          <w:sz w:val="28"/>
          <w:szCs w:val="28"/>
        </w:rPr>
        <w:t xml:space="preserve"> высказались 60 респондентов.</w:t>
      </w:r>
    </w:p>
    <w:p w:rsidR="00C55C72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47B2">
        <w:rPr>
          <w:rFonts w:ascii="Times New Roman" w:hAnsi="Times New Roman" w:cs="Times New Roman"/>
          <w:sz w:val="28"/>
          <w:szCs w:val="28"/>
        </w:rPr>
        <w:t>редложения по улучшению работы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высказали </w:t>
      </w:r>
      <w:r w:rsidR="00710808">
        <w:rPr>
          <w:rFonts w:ascii="Times New Roman" w:hAnsi="Times New Roman" w:cs="Times New Roman"/>
          <w:sz w:val="28"/>
          <w:szCs w:val="28"/>
        </w:rPr>
        <w:t>42 респондента, среди них:</w:t>
      </w:r>
    </w:p>
    <w:p w:rsidR="00710808" w:rsidRDefault="0071080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0808">
        <w:rPr>
          <w:rFonts w:ascii="Times New Roman" w:hAnsi="Times New Roman" w:cs="Times New Roman"/>
          <w:sz w:val="28"/>
          <w:szCs w:val="28"/>
        </w:rPr>
        <w:t xml:space="preserve">азмещение даты, программы публичного обсуждения, а также презентаций докладчиков на сайте или на бумажном носителе, </w:t>
      </w:r>
      <w:r>
        <w:rPr>
          <w:rFonts w:ascii="Times New Roman" w:hAnsi="Times New Roman" w:cs="Times New Roman"/>
          <w:sz w:val="28"/>
          <w:szCs w:val="28"/>
        </w:rPr>
        <w:t>соблюдение программы по времени – 6 респондентов;</w:t>
      </w:r>
    </w:p>
    <w:p w:rsidR="00710808" w:rsidRDefault="0071080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0808">
        <w:rPr>
          <w:rFonts w:ascii="Times New Roman" w:hAnsi="Times New Roman" w:cs="Times New Roman"/>
          <w:sz w:val="28"/>
          <w:szCs w:val="28"/>
        </w:rPr>
        <w:t>азделение публичного обсуждения по тематической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– 5;</w:t>
      </w:r>
    </w:p>
    <w:p w:rsidR="00396ABF" w:rsidRPr="00710808" w:rsidRDefault="00710808" w:rsidP="0039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0808">
        <w:rPr>
          <w:rFonts w:ascii="Times New Roman" w:hAnsi="Times New Roman" w:cs="Times New Roman"/>
          <w:sz w:val="28"/>
          <w:szCs w:val="28"/>
        </w:rPr>
        <w:t>силение профилактической работы Р</w:t>
      </w:r>
      <w:r>
        <w:rPr>
          <w:rFonts w:ascii="Times New Roman" w:hAnsi="Times New Roman" w:cs="Times New Roman"/>
          <w:sz w:val="28"/>
          <w:szCs w:val="28"/>
        </w:rPr>
        <w:t>осздравнадзора,</w:t>
      </w:r>
      <w:r w:rsidRPr="00710808">
        <w:rPr>
          <w:rFonts w:ascii="Times New Roman" w:hAnsi="Times New Roman" w:cs="Times New Roman"/>
          <w:sz w:val="28"/>
          <w:szCs w:val="28"/>
        </w:rPr>
        <w:t xml:space="preserve"> проведение разъяснительных мероприятий</w:t>
      </w:r>
      <w:r w:rsidR="00396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BF">
        <w:rPr>
          <w:rFonts w:ascii="Times New Roman" w:hAnsi="Times New Roman" w:cs="Times New Roman"/>
          <w:sz w:val="28"/>
          <w:szCs w:val="28"/>
        </w:rPr>
        <w:t>к</w:t>
      </w:r>
      <w:r w:rsidR="00396ABF" w:rsidRPr="00710808">
        <w:rPr>
          <w:rFonts w:ascii="Times New Roman" w:hAnsi="Times New Roman" w:cs="Times New Roman"/>
          <w:sz w:val="28"/>
          <w:szCs w:val="28"/>
        </w:rPr>
        <w:t>онсультирование юридических лиц Росздравнадзором</w:t>
      </w:r>
      <w:r w:rsidR="00396ABF">
        <w:rPr>
          <w:rFonts w:ascii="Times New Roman" w:hAnsi="Times New Roman" w:cs="Times New Roman"/>
          <w:sz w:val="28"/>
          <w:szCs w:val="28"/>
        </w:rPr>
        <w:t>, с</w:t>
      </w:r>
      <w:r w:rsidR="00396ABF" w:rsidRPr="00710808">
        <w:rPr>
          <w:rFonts w:ascii="Times New Roman" w:hAnsi="Times New Roman" w:cs="Times New Roman"/>
          <w:sz w:val="28"/>
          <w:szCs w:val="28"/>
        </w:rPr>
        <w:t>оздание кураторов для организаций с высоким риском</w:t>
      </w:r>
      <w:r w:rsidR="00396ABF">
        <w:rPr>
          <w:rFonts w:ascii="Times New Roman" w:hAnsi="Times New Roman" w:cs="Times New Roman"/>
          <w:sz w:val="28"/>
          <w:szCs w:val="28"/>
        </w:rPr>
        <w:t>, – 5;</w:t>
      </w:r>
    </w:p>
    <w:p w:rsidR="00710808" w:rsidRDefault="0071080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0808">
        <w:rPr>
          <w:rFonts w:ascii="Times New Roman" w:hAnsi="Times New Roman" w:cs="Times New Roman"/>
          <w:sz w:val="28"/>
          <w:szCs w:val="28"/>
        </w:rPr>
        <w:t xml:space="preserve">силение контроля за амбулаторно-поликлиническим звеном, расширение круга вопросов, касающихся нарушения прав граждан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10808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0808">
        <w:rPr>
          <w:rFonts w:ascii="Times New Roman" w:hAnsi="Times New Roman" w:cs="Times New Roman"/>
          <w:sz w:val="28"/>
          <w:szCs w:val="28"/>
        </w:rPr>
        <w:t xml:space="preserve"> мед. помощи</w:t>
      </w:r>
      <w:r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710808" w:rsidRDefault="0071080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0808">
        <w:rPr>
          <w:rFonts w:ascii="Times New Roman" w:hAnsi="Times New Roman" w:cs="Times New Roman"/>
          <w:sz w:val="28"/>
          <w:szCs w:val="28"/>
        </w:rPr>
        <w:t xml:space="preserve">редоставление более подробной информации о ходе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изделий, а также результатах рассмотрения </w:t>
      </w:r>
      <w:r w:rsidRPr="00710808">
        <w:rPr>
          <w:rFonts w:ascii="Times New Roman" w:hAnsi="Times New Roman" w:cs="Times New Roman"/>
          <w:sz w:val="28"/>
          <w:szCs w:val="28"/>
        </w:rPr>
        <w:t>по тел</w:t>
      </w:r>
      <w:r w:rsidR="00396ABF">
        <w:rPr>
          <w:rFonts w:ascii="Times New Roman" w:hAnsi="Times New Roman" w:cs="Times New Roman"/>
          <w:sz w:val="28"/>
          <w:szCs w:val="28"/>
        </w:rPr>
        <w:t>ефону – 3;</w:t>
      </w:r>
    </w:p>
    <w:p w:rsidR="00710808" w:rsidRP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0808" w:rsidRPr="00710808">
        <w:rPr>
          <w:rFonts w:ascii="Times New Roman" w:hAnsi="Times New Roman" w:cs="Times New Roman"/>
          <w:sz w:val="28"/>
          <w:szCs w:val="28"/>
        </w:rPr>
        <w:t>окращение времени выдачи регистрационного удостоверения на новое мед. изделие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0808" w:rsidRPr="00710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808" w:rsidRP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0808" w:rsidRPr="00710808">
        <w:rPr>
          <w:rFonts w:ascii="Times New Roman" w:hAnsi="Times New Roman" w:cs="Times New Roman"/>
          <w:sz w:val="28"/>
          <w:szCs w:val="28"/>
        </w:rPr>
        <w:t>величение количества проведения публичных обсуждений контрольно-надзорной деятельности Р</w:t>
      </w:r>
      <w:r>
        <w:rPr>
          <w:rFonts w:ascii="Times New Roman" w:hAnsi="Times New Roman" w:cs="Times New Roman"/>
          <w:sz w:val="28"/>
          <w:szCs w:val="28"/>
        </w:rPr>
        <w:t xml:space="preserve">осздравнадзором </w:t>
      </w:r>
      <w:r w:rsidR="00710808" w:rsidRPr="00710808">
        <w:rPr>
          <w:rFonts w:ascii="Times New Roman" w:hAnsi="Times New Roman" w:cs="Times New Roman"/>
          <w:sz w:val="28"/>
          <w:szCs w:val="28"/>
        </w:rPr>
        <w:t>(не менее 1 раза в год)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0808" w:rsidRPr="00710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808" w:rsidRP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0808" w:rsidRPr="00710808">
        <w:rPr>
          <w:rFonts w:ascii="Times New Roman" w:hAnsi="Times New Roman" w:cs="Times New Roman"/>
          <w:sz w:val="28"/>
          <w:szCs w:val="28"/>
        </w:rPr>
        <w:t>роведение мероприятий в сфере соблюдения обязательных требований субъектами обращения мед. изделий, рассмотрение практических вопросов и конкретных примеров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710808" w:rsidRP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0808" w:rsidRPr="00710808">
        <w:rPr>
          <w:rFonts w:ascii="Times New Roman" w:hAnsi="Times New Roman" w:cs="Times New Roman"/>
          <w:sz w:val="28"/>
          <w:szCs w:val="28"/>
        </w:rPr>
        <w:t>роведение обучения сотрудников приема документов правилам этического общения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0808" w:rsidRPr="00710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808" w:rsidRP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0808" w:rsidRPr="00710808">
        <w:rPr>
          <w:rFonts w:ascii="Times New Roman" w:hAnsi="Times New Roman" w:cs="Times New Roman"/>
          <w:sz w:val="28"/>
          <w:szCs w:val="28"/>
        </w:rPr>
        <w:t>регулирование потока посетителей для подачи заявлений на получение лицензии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0808" w:rsidRPr="007108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0808" w:rsidRPr="00710808">
        <w:rPr>
          <w:rFonts w:ascii="Times New Roman" w:hAnsi="Times New Roman" w:cs="Times New Roman"/>
          <w:sz w:val="28"/>
          <w:szCs w:val="28"/>
        </w:rPr>
        <w:t>ведение консультаций экспертов, увеличение количества окон для приема документов и расширение штата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– 1;</w:t>
      </w:r>
    </w:p>
    <w:p w:rsidR="00710808" w:rsidRP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0808" w:rsidRPr="00710808">
        <w:rPr>
          <w:rFonts w:ascii="Times New Roman" w:hAnsi="Times New Roman" w:cs="Times New Roman"/>
          <w:sz w:val="28"/>
          <w:szCs w:val="28"/>
        </w:rPr>
        <w:t>овершенствование возможностей электронной подачи обращений, получения консультаций специалистов по телефону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710808" w:rsidRP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0808" w:rsidRPr="00710808">
        <w:rPr>
          <w:rFonts w:ascii="Times New Roman" w:hAnsi="Times New Roman" w:cs="Times New Roman"/>
          <w:sz w:val="28"/>
          <w:szCs w:val="28"/>
        </w:rPr>
        <w:t>армонизация с международной системой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0808" w:rsidRPr="007108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0808" w:rsidRPr="00710808">
        <w:rPr>
          <w:rFonts w:ascii="Times New Roman" w:hAnsi="Times New Roman" w:cs="Times New Roman"/>
          <w:sz w:val="28"/>
          <w:szCs w:val="28"/>
        </w:rPr>
        <w:t xml:space="preserve">ключение </w:t>
      </w:r>
      <w:r w:rsidRPr="00710808">
        <w:rPr>
          <w:rFonts w:ascii="Times New Roman" w:hAnsi="Times New Roman" w:cs="Times New Roman"/>
          <w:sz w:val="28"/>
          <w:szCs w:val="28"/>
        </w:rPr>
        <w:t xml:space="preserve">в публичные обсуждения </w:t>
      </w:r>
      <w:r w:rsidR="00710808" w:rsidRPr="00710808">
        <w:rPr>
          <w:rFonts w:ascii="Times New Roman" w:hAnsi="Times New Roman" w:cs="Times New Roman"/>
          <w:sz w:val="28"/>
          <w:szCs w:val="28"/>
        </w:rPr>
        <w:t xml:space="preserve">докладов </w:t>
      </w:r>
      <w:r>
        <w:rPr>
          <w:rFonts w:ascii="Times New Roman" w:hAnsi="Times New Roman" w:cs="Times New Roman"/>
          <w:sz w:val="28"/>
          <w:szCs w:val="28"/>
        </w:rPr>
        <w:t>представителей рынка обращения лекарственных средств – 1;</w:t>
      </w:r>
    </w:p>
    <w:p w:rsidR="00710808" w:rsidRDefault="00396ABF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0808" w:rsidRPr="00710808">
        <w:rPr>
          <w:rFonts w:ascii="Times New Roman" w:hAnsi="Times New Roman" w:cs="Times New Roman"/>
          <w:sz w:val="28"/>
          <w:szCs w:val="28"/>
        </w:rPr>
        <w:t xml:space="preserve">оздание/расширение информационно-образовательной системы для участников </w:t>
      </w:r>
      <w:proofErr w:type="spellStart"/>
      <w:r w:rsidR="00710808" w:rsidRPr="00710808">
        <w:rPr>
          <w:rFonts w:ascii="Times New Roman" w:hAnsi="Times New Roman" w:cs="Times New Roman"/>
          <w:sz w:val="28"/>
          <w:szCs w:val="28"/>
        </w:rPr>
        <w:t>фармобращения</w:t>
      </w:r>
      <w:proofErr w:type="spellEnd"/>
      <w:r w:rsidR="006C7734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 деятельности Росздравнадзора</w:t>
      </w:r>
      <w:r w:rsidRP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CD39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2017 года по адресу </w:t>
      </w:r>
      <w:proofErr w:type="spellStart"/>
      <w:r w:rsidRPr="00CD39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39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D398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986">
        <w:rPr>
          <w:rFonts w:ascii="Times New Roman" w:hAnsi="Times New Roman" w:cs="Times New Roman"/>
          <w:sz w:val="28"/>
          <w:szCs w:val="28"/>
        </w:rPr>
        <w:t>Петроверигский</w:t>
      </w:r>
      <w:proofErr w:type="spellEnd"/>
      <w:r w:rsidRPr="00CD3986">
        <w:rPr>
          <w:rFonts w:ascii="Times New Roman" w:hAnsi="Times New Roman" w:cs="Times New Roman"/>
          <w:sz w:val="28"/>
          <w:szCs w:val="28"/>
        </w:rPr>
        <w:t xml:space="preserve"> пер., д. 10, стр. 3</w:t>
      </w:r>
      <w:r w:rsidR="008363B7">
        <w:rPr>
          <w:rFonts w:ascii="Times New Roman" w:hAnsi="Times New Roman" w:cs="Times New Roman"/>
          <w:sz w:val="28"/>
          <w:szCs w:val="28"/>
        </w:rPr>
        <w:t xml:space="preserve"> вопросов из зала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08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396ABF"/>
    <w:rsid w:val="004079CE"/>
    <w:rsid w:val="00595022"/>
    <w:rsid w:val="00604825"/>
    <w:rsid w:val="006C7734"/>
    <w:rsid w:val="006E2598"/>
    <w:rsid w:val="00705438"/>
    <w:rsid w:val="00710808"/>
    <w:rsid w:val="007147B2"/>
    <w:rsid w:val="008363B7"/>
    <w:rsid w:val="008967B5"/>
    <w:rsid w:val="00942939"/>
    <w:rsid w:val="00AE4F57"/>
    <w:rsid w:val="00B914FC"/>
    <w:rsid w:val="00C55C72"/>
    <w:rsid w:val="00CD3986"/>
    <w:rsid w:val="00D21F4F"/>
    <w:rsid w:val="00E47028"/>
    <w:rsid w:val="00EF37E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Ковалев Сергей Владимирович</cp:lastModifiedBy>
  <cp:revision>2</cp:revision>
  <dcterms:created xsi:type="dcterms:W3CDTF">2017-05-11T07:17:00Z</dcterms:created>
  <dcterms:modified xsi:type="dcterms:W3CDTF">2017-05-11T07:17:00Z</dcterms:modified>
</cp:coreProperties>
</file>