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CAD" w:rsidRDefault="00F954F7" w:rsidP="00E21CAD">
      <w:pPr>
        <w:pStyle w:val="Style5"/>
        <w:widowControl/>
        <w:spacing w:before="192" w:line="240" w:lineRule="auto"/>
        <w:rPr>
          <w:rStyle w:val="FontStyle18"/>
        </w:rPr>
      </w:pPr>
      <w:r>
        <w:rPr>
          <w:rStyle w:val="FontStyle18"/>
        </w:rPr>
        <w:t>"ЧЕК-ЛИСТ"</w:t>
      </w:r>
    </w:p>
    <w:p w:rsidR="00E21CAD" w:rsidRDefault="00E21CAD" w:rsidP="00E21CAD">
      <w:pPr>
        <w:pStyle w:val="Style4"/>
        <w:widowControl/>
        <w:spacing w:before="240" w:line="326" w:lineRule="exact"/>
        <w:ind w:left="142"/>
        <w:rPr>
          <w:rStyle w:val="FontStyle17"/>
        </w:rPr>
      </w:pPr>
      <w:r>
        <w:rPr>
          <w:rStyle w:val="FontStyle17"/>
        </w:rPr>
        <w:t xml:space="preserve">самооценки </w:t>
      </w:r>
      <w:r w:rsidR="00F954F7">
        <w:rPr>
          <w:rStyle w:val="FontStyle17"/>
        </w:rPr>
        <w:t xml:space="preserve">Росздравнадзором </w:t>
      </w:r>
      <w:r>
        <w:rPr>
          <w:rStyle w:val="FontStyle17"/>
        </w:rPr>
        <w:t xml:space="preserve">- участником реализации приоритетной программы "Реформа контрольной и надзорной деятельности" организованных и проведенных публичных обсуждений результатов правоприменительной практики, руководств по соблюдению обязательных требований </w:t>
      </w:r>
    </w:p>
    <w:p w:rsidR="00E21CAD" w:rsidRDefault="00E21CAD"/>
    <w:tbl>
      <w:tblPr>
        <w:tblW w:w="9923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"/>
        <w:gridCol w:w="708"/>
        <w:gridCol w:w="5664"/>
        <w:gridCol w:w="1383"/>
        <w:gridCol w:w="2160"/>
      </w:tblGrid>
      <w:tr w:rsidR="00E21CAD" w:rsidTr="00874857">
        <w:trPr>
          <w:jc w:val="center"/>
        </w:trPr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7"/>
              <w:widowControl/>
              <w:spacing w:line="274" w:lineRule="exact"/>
              <w:ind w:firstLine="58"/>
              <w:rPr>
                <w:rStyle w:val="FontStyle21"/>
              </w:rPr>
            </w:pPr>
            <w:r>
              <w:rPr>
                <w:rStyle w:val="FontStyle21"/>
              </w:rPr>
              <w:t>№ п/п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7"/>
              <w:widowControl/>
              <w:spacing w:line="240" w:lineRule="auto"/>
              <w:ind w:left="1594"/>
              <w:rPr>
                <w:rStyle w:val="FontStyle21"/>
              </w:rPr>
            </w:pPr>
            <w:r>
              <w:rPr>
                <w:rStyle w:val="FontStyle21"/>
              </w:rPr>
              <w:t>Контрольный вопрос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Pr="00313587" w:rsidRDefault="00E21CAD" w:rsidP="00313587">
            <w:pPr>
              <w:pStyle w:val="Style7"/>
              <w:widowControl/>
              <w:spacing w:line="240" w:lineRule="auto"/>
              <w:jc w:val="center"/>
              <w:rPr>
                <w:rStyle w:val="FontStyle21"/>
                <w:sz w:val="24"/>
                <w:szCs w:val="24"/>
              </w:rPr>
            </w:pPr>
            <w:r w:rsidRPr="00313587">
              <w:rPr>
                <w:rStyle w:val="FontStyle21"/>
                <w:sz w:val="24"/>
                <w:szCs w:val="24"/>
              </w:rPr>
              <w:t>Да/Нет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7"/>
              <w:widowControl/>
              <w:spacing w:line="283" w:lineRule="exact"/>
              <w:rPr>
                <w:rStyle w:val="FontStyle21"/>
              </w:rPr>
            </w:pPr>
            <w:r>
              <w:rPr>
                <w:rStyle w:val="FontStyle21"/>
              </w:rPr>
              <w:t>Примечания (при необходимости)</w:t>
            </w:r>
          </w:p>
        </w:tc>
      </w:tr>
      <w:tr w:rsidR="00E21CAD" w:rsidTr="00874857">
        <w:trPr>
          <w:jc w:val="center"/>
        </w:trPr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11"/>
              <w:widowControl/>
              <w:spacing w:line="240" w:lineRule="auto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1.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74857">
            <w:pPr>
              <w:pStyle w:val="Style11"/>
              <w:widowControl/>
              <w:spacing w:line="274" w:lineRule="exact"/>
              <w:ind w:left="14" w:hanging="14"/>
              <w:rPr>
                <w:rStyle w:val="FontStyle19"/>
              </w:rPr>
            </w:pPr>
            <w:r>
              <w:rPr>
                <w:rStyle w:val="FontStyle19"/>
              </w:rPr>
              <w:t xml:space="preserve">Утвержден ли руководителем </w:t>
            </w:r>
            <w:r w:rsidR="00874857">
              <w:rPr>
                <w:rStyle w:val="FontStyle19"/>
              </w:rPr>
              <w:t xml:space="preserve">Росздравнадзора </w:t>
            </w:r>
            <w:r>
              <w:rPr>
                <w:rStyle w:val="FontStyle19"/>
              </w:rPr>
              <w:t>план-график проведения публичных обсуждений на календарный год для центрального аппарата этого органа?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Pr="00313587" w:rsidRDefault="00313587" w:rsidP="00313587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 w:rsidRPr="0031358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Pr="00313587" w:rsidRDefault="00E21CAD" w:rsidP="00840891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</w:tr>
      <w:tr w:rsidR="00E21CAD" w:rsidTr="00874857">
        <w:trPr>
          <w:jc w:val="center"/>
        </w:trPr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11"/>
              <w:widowControl/>
              <w:spacing w:line="240" w:lineRule="auto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2.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11"/>
              <w:widowControl/>
              <w:spacing w:line="274" w:lineRule="exact"/>
              <w:ind w:left="14" w:hanging="14"/>
              <w:rPr>
                <w:rStyle w:val="FontStyle19"/>
              </w:rPr>
            </w:pPr>
            <w:r>
              <w:rPr>
                <w:rStyle w:val="FontStyle19"/>
              </w:rPr>
              <w:t xml:space="preserve">Утвержден ли руководителем </w:t>
            </w:r>
            <w:r w:rsidR="00874857">
              <w:rPr>
                <w:rStyle w:val="FontStyle19"/>
              </w:rPr>
              <w:t>Росздравнадзора</w:t>
            </w:r>
            <w:r>
              <w:rPr>
                <w:rStyle w:val="FontStyle19"/>
              </w:rPr>
              <w:t xml:space="preserve"> план-график проведения публичных обсуждений на календарный год для органов государственного контроля (надзора), являющихся территориальными органами федеральных органов исполнительной власти?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Pr="00313587" w:rsidRDefault="00313587" w:rsidP="00313587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Pr="00313587" w:rsidRDefault="00E21CAD" w:rsidP="00840891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</w:tr>
      <w:tr w:rsidR="00E21CAD" w:rsidTr="00874857">
        <w:trPr>
          <w:jc w:val="center"/>
        </w:trPr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11"/>
              <w:widowControl/>
              <w:spacing w:line="240" w:lineRule="auto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3.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11"/>
              <w:widowControl/>
              <w:spacing w:line="274" w:lineRule="exact"/>
              <w:rPr>
                <w:rStyle w:val="FontStyle19"/>
              </w:rPr>
            </w:pPr>
            <w:r>
              <w:rPr>
                <w:rStyle w:val="FontStyle19"/>
              </w:rPr>
              <w:t>Содержится ли в плане-графике информация о времени и месте проведения публичных обсуждений?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Pr="00313587" w:rsidRDefault="00313587" w:rsidP="00313587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Pr="00313587" w:rsidRDefault="00E21CAD" w:rsidP="00840891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</w:tr>
      <w:tr w:rsidR="00E21CAD" w:rsidTr="00874857">
        <w:trPr>
          <w:jc w:val="center"/>
        </w:trPr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11"/>
              <w:widowControl/>
              <w:spacing w:line="240" w:lineRule="auto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4.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11"/>
              <w:widowControl/>
              <w:spacing w:line="274" w:lineRule="exact"/>
              <w:ind w:left="5" w:hanging="5"/>
              <w:rPr>
                <w:rStyle w:val="FontStyle19"/>
              </w:rPr>
            </w:pPr>
            <w:r>
              <w:rPr>
                <w:rStyle w:val="FontStyle19"/>
              </w:rPr>
              <w:t xml:space="preserve">Было ли размещено уведомление подконтрольных лиц о проведении публичных обсуждений на официальном сайте </w:t>
            </w:r>
            <w:r w:rsidR="00874857">
              <w:rPr>
                <w:rStyle w:val="FontStyle19"/>
              </w:rPr>
              <w:t xml:space="preserve">Росздравнадзора </w:t>
            </w:r>
            <w:r>
              <w:rPr>
                <w:rStyle w:val="FontStyle19"/>
              </w:rPr>
              <w:t>в информационно-телекоммуник</w:t>
            </w:r>
            <w:r w:rsidR="00874857">
              <w:rPr>
                <w:rStyle w:val="FontStyle19"/>
              </w:rPr>
              <w:t>ационной сети "Интернет" (далее</w:t>
            </w:r>
            <w:r>
              <w:rPr>
                <w:rStyle w:val="FontStyle19"/>
              </w:rPr>
              <w:t xml:space="preserve">-официальный сайт </w:t>
            </w:r>
            <w:r w:rsidR="00874857">
              <w:rPr>
                <w:rStyle w:val="FontStyle19"/>
              </w:rPr>
              <w:t xml:space="preserve">Росздравнадзора) </w:t>
            </w:r>
            <w:r>
              <w:rPr>
                <w:rStyle w:val="FontStyle19"/>
              </w:rPr>
              <w:t>не позднее чем за две недели до проведения мероприятия?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Pr="00313587" w:rsidRDefault="00313587" w:rsidP="00313587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Pr="00313587" w:rsidRDefault="00E21CAD" w:rsidP="00840891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</w:tr>
      <w:tr w:rsidR="00E21CAD" w:rsidTr="00874857">
        <w:trPr>
          <w:jc w:val="center"/>
        </w:trPr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11"/>
              <w:widowControl/>
              <w:spacing w:line="240" w:lineRule="auto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5.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11"/>
              <w:widowControl/>
              <w:rPr>
                <w:rStyle w:val="FontStyle19"/>
              </w:rPr>
            </w:pPr>
            <w:r>
              <w:rPr>
                <w:rStyle w:val="FontStyle19"/>
              </w:rPr>
              <w:t>Включало ли уведомление в себя информацию о дате времени и месте проведения публичного обсуждения?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Pr="00313587" w:rsidRDefault="00313587" w:rsidP="00313587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Pr="00313587" w:rsidRDefault="00E21CAD" w:rsidP="00840891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</w:tr>
      <w:tr w:rsidR="00E21CAD" w:rsidTr="00874857">
        <w:trPr>
          <w:jc w:val="center"/>
        </w:trPr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11"/>
              <w:widowControl/>
              <w:spacing w:line="240" w:lineRule="auto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6.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11"/>
              <w:widowControl/>
              <w:spacing w:line="274" w:lineRule="exact"/>
              <w:ind w:firstLine="5"/>
              <w:rPr>
                <w:rStyle w:val="FontStyle19"/>
              </w:rPr>
            </w:pPr>
            <w:r>
              <w:rPr>
                <w:rStyle w:val="FontStyle19"/>
              </w:rPr>
              <w:t>Направлено ли уведомление при наличии информационных ресурсов, позволяющих осуществлять автоматическую рассылку (государственные информационные ресурсы, в том числе "личные кабинеты" и т.д.), по адресам подконтрольных субъектов, в том числе по адресам их электронной почты?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Pr="00313587" w:rsidRDefault="00313587" w:rsidP="00313587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Pr="00313587" w:rsidRDefault="00B17344" w:rsidP="00840891">
            <w:pPr>
              <w:pStyle w:val="Style9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Информационный ресурс разрабатывается</w:t>
            </w:r>
          </w:p>
        </w:tc>
      </w:tr>
      <w:tr w:rsidR="00E21CAD" w:rsidTr="00874857">
        <w:trPr>
          <w:jc w:val="center"/>
        </w:trPr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11"/>
              <w:widowControl/>
              <w:spacing w:line="240" w:lineRule="auto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7.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11"/>
              <w:widowControl/>
              <w:spacing w:line="288" w:lineRule="exact"/>
              <w:ind w:firstLine="14"/>
              <w:rPr>
                <w:rStyle w:val="FontStyle19"/>
              </w:rPr>
            </w:pPr>
            <w:r>
              <w:rPr>
                <w:rStyle w:val="FontStyle19"/>
              </w:rPr>
              <w:t>Освещено ли данное уведомление в средствах массовой информации, в том числе ведомственных?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Pr="00313587" w:rsidRDefault="00313587" w:rsidP="00313587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Pr="00313587" w:rsidRDefault="00E21CAD" w:rsidP="00840891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</w:tr>
      <w:tr w:rsidR="00313587" w:rsidTr="00874857">
        <w:trPr>
          <w:jc w:val="center"/>
        </w:trPr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587" w:rsidRDefault="00313587" w:rsidP="00840891">
            <w:pPr>
              <w:pStyle w:val="Style11"/>
              <w:widowControl/>
              <w:spacing w:line="240" w:lineRule="auto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8.</w:t>
            </w:r>
          </w:p>
        </w:tc>
        <w:tc>
          <w:tcPr>
            <w:tcW w:w="566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13587" w:rsidRDefault="00313587" w:rsidP="00313587">
            <w:pPr>
              <w:pStyle w:val="Style11"/>
              <w:widowControl/>
              <w:ind w:firstLine="5"/>
              <w:rPr>
                <w:rStyle w:val="FontStyle19"/>
              </w:rPr>
            </w:pPr>
            <w:r>
              <w:rPr>
                <w:rStyle w:val="FontStyle19"/>
              </w:rPr>
              <w:t>Направлено ли уведомление о проведении публичного обсуждения, в том числе, подконтрольным субъектам, в отношении которых проводились проверки или иные мероприятия по контролю?</w:t>
            </w:r>
          </w:p>
        </w:tc>
        <w:tc>
          <w:tcPr>
            <w:tcW w:w="13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3587" w:rsidRPr="00313587" w:rsidRDefault="00313587" w:rsidP="00313587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3587" w:rsidRPr="00313587" w:rsidRDefault="00313587" w:rsidP="00840891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</w:tr>
      <w:tr w:rsidR="00313587" w:rsidTr="00874857">
        <w:trPr>
          <w:gridBefore w:val="1"/>
          <w:wBefore w:w="8" w:type="dxa"/>
          <w:jc w:val="center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587" w:rsidRDefault="00313587" w:rsidP="00840891">
            <w:pPr>
              <w:pStyle w:val="Style9"/>
              <w:widowControl/>
            </w:pPr>
          </w:p>
        </w:tc>
        <w:tc>
          <w:tcPr>
            <w:tcW w:w="566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13587" w:rsidRDefault="00313587" w:rsidP="00313587">
            <w:pPr>
              <w:pStyle w:val="Style8"/>
              <w:widowControl/>
              <w:spacing w:line="283" w:lineRule="exact"/>
              <w:rPr>
                <w:rStyle w:val="FontStyle19"/>
              </w:rPr>
            </w:pPr>
          </w:p>
        </w:tc>
        <w:tc>
          <w:tcPr>
            <w:tcW w:w="13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587" w:rsidRPr="00313587" w:rsidRDefault="00313587" w:rsidP="00313587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587" w:rsidRDefault="00313587" w:rsidP="00840891">
            <w:pPr>
              <w:pStyle w:val="Style9"/>
              <w:widowControl/>
            </w:pPr>
          </w:p>
        </w:tc>
      </w:tr>
      <w:tr w:rsidR="00E21CAD" w:rsidTr="00874857">
        <w:trPr>
          <w:gridBefore w:val="1"/>
          <w:wBefore w:w="8" w:type="dxa"/>
          <w:jc w:val="center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8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9.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8"/>
              <w:widowControl/>
              <w:spacing w:line="278" w:lineRule="exact"/>
              <w:ind w:left="34" w:hanging="34"/>
              <w:rPr>
                <w:rStyle w:val="FontStyle19"/>
              </w:rPr>
            </w:pPr>
            <w:r>
              <w:rPr>
                <w:rStyle w:val="FontStyle19"/>
              </w:rPr>
              <w:t xml:space="preserve">Размещено ли уведомление о проведении публичного обсуждения на страницах </w:t>
            </w:r>
            <w:r w:rsidR="00874857">
              <w:rPr>
                <w:rStyle w:val="FontStyle19"/>
              </w:rPr>
              <w:t>Росздравнадзора</w:t>
            </w:r>
            <w:r>
              <w:rPr>
                <w:rStyle w:val="FontStyle19"/>
              </w:rPr>
              <w:t xml:space="preserve"> в   социальных   сетях   (при наличии)?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Pr="00313587" w:rsidRDefault="00382F4E" w:rsidP="00313587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9"/>
              <w:widowControl/>
            </w:pPr>
          </w:p>
        </w:tc>
      </w:tr>
      <w:tr w:rsidR="00E21CAD" w:rsidTr="00874857">
        <w:trPr>
          <w:gridBefore w:val="1"/>
          <w:wBefore w:w="8" w:type="dxa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8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10.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8"/>
              <w:widowControl/>
              <w:ind w:left="24" w:hanging="24"/>
              <w:rPr>
                <w:rStyle w:val="FontStyle19"/>
              </w:rPr>
            </w:pPr>
            <w:r>
              <w:rPr>
                <w:rStyle w:val="FontStyle19"/>
              </w:rPr>
              <w:t xml:space="preserve">Размещены   ли   на   официальном   сайте   </w:t>
            </w:r>
            <w:r w:rsidR="00874857">
              <w:rPr>
                <w:rStyle w:val="FontStyle19"/>
              </w:rPr>
              <w:t xml:space="preserve">Росздравнадзора </w:t>
            </w:r>
            <w:r>
              <w:rPr>
                <w:rStyle w:val="FontStyle19"/>
              </w:rPr>
              <w:t xml:space="preserve">в уведомлении </w:t>
            </w:r>
            <w:proofErr w:type="gramStart"/>
            <w:r>
              <w:rPr>
                <w:rStyle w:val="FontStyle19"/>
              </w:rPr>
              <w:t>о  проведении</w:t>
            </w:r>
            <w:proofErr w:type="gramEnd"/>
            <w:r>
              <w:rPr>
                <w:rStyle w:val="FontStyle19"/>
              </w:rPr>
              <w:t xml:space="preserve">  публичных  обсуждений  сведения согласно      Приложению      к      Методическим рекомендациям   по   организации   и   проведению публичных           обсуждений           результатов правоприменительной   практики,   руководств   по соблюдению    обязательных    требований    </w:t>
            </w:r>
            <w:r>
              <w:rPr>
                <w:rStyle w:val="FontStyle19"/>
              </w:rPr>
              <w:lastRenderedPageBreak/>
              <w:t>органа государственного   контроля   (надзора)</w:t>
            </w:r>
            <w:r>
              <w:rPr>
                <w:rStyle w:val="FontStyle19"/>
                <w:vertAlign w:val="superscript"/>
              </w:rPr>
              <w:t>1</w:t>
            </w:r>
            <w:r>
              <w:rPr>
                <w:rStyle w:val="FontStyle19"/>
              </w:rPr>
              <w:t xml:space="preserve">   (далее   -методические рекомендации)?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Pr="00313587" w:rsidRDefault="00382F4E" w:rsidP="00313587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9"/>
              <w:widowControl/>
            </w:pPr>
          </w:p>
        </w:tc>
      </w:tr>
      <w:tr w:rsidR="00E21CAD" w:rsidTr="00313587">
        <w:trPr>
          <w:gridBefore w:val="1"/>
          <w:wBefore w:w="8" w:type="dxa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1CAD" w:rsidRDefault="00E21CAD" w:rsidP="00840891">
            <w:pPr>
              <w:pStyle w:val="Style8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11.</w:t>
            </w:r>
          </w:p>
        </w:tc>
        <w:tc>
          <w:tcPr>
            <w:tcW w:w="7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Pr="00313587" w:rsidRDefault="00E21CAD" w:rsidP="00313587">
            <w:pPr>
              <w:pStyle w:val="Style6"/>
              <w:widowControl/>
              <w:spacing w:line="274" w:lineRule="exact"/>
              <w:jc w:val="center"/>
              <w:rPr>
                <w:rStyle w:val="FontStyle19"/>
                <w:sz w:val="24"/>
                <w:szCs w:val="24"/>
              </w:rPr>
            </w:pPr>
            <w:r w:rsidRPr="00313587">
              <w:rPr>
                <w:rStyle w:val="FontStyle19"/>
                <w:sz w:val="24"/>
                <w:szCs w:val="24"/>
              </w:rPr>
              <w:t>Направлялись ли для целей проведения мероприятия органом государственного контроля (надзора) приглашения для участия в публичных обсуждениях</w:t>
            </w:r>
            <w:r w:rsidRPr="00313587">
              <w:rPr>
                <w:rStyle w:val="FontStyle19"/>
                <w:sz w:val="24"/>
                <w:szCs w:val="24"/>
                <w:vertAlign w:val="superscript"/>
              </w:rPr>
              <w:t>2</w:t>
            </w:r>
            <w:r w:rsidRPr="00313587">
              <w:rPr>
                <w:rStyle w:val="FontStyle19"/>
                <w:sz w:val="24"/>
                <w:szCs w:val="24"/>
              </w:rPr>
              <w:t>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1CAD" w:rsidRDefault="00E21CAD" w:rsidP="00840891">
            <w:pPr>
              <w:pStyle w:val="Style9"/>
              <w:widowControl/>
            </w:pPr>
          </w:p>
        </w:tc>
      </w:tr>
      <w:tr w:rsidR="00E21CAD" w:rsidTr="00874857">
        <w:trPr>
          <w:gridBefore w:val="1"/>
          <w:wBefore w:w="8" w:type="dxa"/>
          <w:jc w:val="center"/>
        </w:trPr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1CAD" w:rsidRDefault="00E21CAD" w:rsidP="00840891">
            <w:pPr>
              <w:widowControl/>
            </w:pPr>
          </w:p>
          <w:p w:rsidR="00E21CAD" w:rsidRDefault="00E21CAD" w:rsidP="00840891">
            <w:pPr>
              <w:widowControl/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8"/>
              <w:widowControl/>
              <w:spacing w:line="278" w:lineRule="exact"/>
              <w:ind w:firstLine="14"/>
              <w:rPr>
                <w:rStyle w:val="FontStyle19"/>
              </w:rPr>
            </w:pPr>
            <w:r>
              <w:rPr>
                <w:rStyle w:val="FontStyle19"/>
              </w:rPr>
              <w:t>11.1.   Торгово-промышленной   палате   Российской Федерации?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Pr="00313587" w:rsidRDefault="00382F4E" w:rsidP="00313587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1CAD" w:rsidRDefault="00E21CAD" w:rsidP="00840891">
            <w:pPr>
              <w:pStyle w:val="Style9"/>
              <w:widowControl/>
            </w:pPr>
          </w:p>
          <w:p w:rsidR="00E21CAD" w:rsidRDefault="00E21CAD" w:rsidP="00840891">
            <w:pPr>
              <w:pStyle w:val="Style9"/>
              <w:widowControl/>
            </w:pPr>
          </w:p>
        </w:tc>
      </w:tr>
      <w:tr w:rsidR="00E21CAD" w:rsidTr="00874857">
        <w:trPr>
          <w:gridBefore w:val="1"/>
          <w:wBefore w:w="8" w:type="dxa"/>
          <w:jc w:val="center"/>
        </w:trPr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1CAD" w:rsidRDefault="00E21CAD" w:rsidP="00840891">
            <w:pPr>
              <w:widowControl/>
            </w:pPr>
          </w:p>
          <w:p w:rsidR="00E21CAD" w:rsidRDefault="00E21CAD" w:rsidP="00840891">
            <w:pPr>
              <w:widowControl/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8"/>
              <w:widowControl/>
              <w:spacing w:line="283" w:lineRule="exact"/>
              <w:ind w:firstLine="14"/>
              <w:rPr>
                <w:rStyle w:val="FontStyle19"/>
              </w:rPr>
            </w:pPr>
            <w:r>
              <w:rPr>
                <w:rStyle w:val="FontStyle19"/>
              </w:rPr>
              <w:t>11.2." Российскому   союзу   промышленников*  и предпринимателей?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Pr="00313587" w:rsidRDefault="00382F4E" w:rsidP="00313587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1CAD" w:rsidRDefault="00E21CAD" w:rsidP="00840891">
            <w:pPr>
              <w:pStyle w:val="Style9"/>
              <w:widowControl/>
            </w:pPr>
          </w:p>
          <w:p w:rsidR="00E21CAD" w:rsidRDefault="00E21CAD" w:rsidP="00840891">
            <w:pPr>
              <w:pStyle w:val="Style9"/>
              <w:widowControl/>
            </w:pPr>
          </w:p>
        </w:tc>
      </w:tr>
      <w:tr w:rsidR="00E21CAD" w:rsidTr="00874857">
        <w:trPr>
          <w:gridBefore w:val="1"/>
          <w:wBefore w:w="8" w:type="dxa"/>
          <w:jc w:val="center"/>
        </w:trPr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1CAD" w:rsidRDefault="00E21CAD" w:rsidP="00840891">
            <w:pPr>
              <w:widowControl/>
            </w:pPr>
          </w:p>
          <w:p w:rsidR="00E21CAD" w:rsidRDefault="00E21CAD" w:rsidP="00840891">
            <w:pPr>
              <w:widowControl/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8"/>
              <w:widowControl/>
              <w:ind w:firstLine="14"/>
              <w:rPr>
                <w:rStyle w:val="FontStyle19"/>
              </w:rPr>
            </w:pPr>
            <w:r>
              <w:rPr>
                <w:rStyle w:val="FontStyle19"/>
              </w:rPr>
              <w:t>11.3. Общероссийской общественной организации малого и среднего предпринимательства "ОПОРА РОССИИ"?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Pr="00313587" w:rsidRDefault="00382F4E" w:rsidP="00313587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1CAD" w:rsidRDefault="00E21CAD" w:rsidP="00840891">
            <w:pPr>
              <w:pStyle w:val="Style9"/>
              <w:widowControl/>
            </w:pPr>
          </w:p>
          <w:p w:rsidR="00E21CAD" w:rsidRDefault="00E21CAD" w:rsidP="00840891">
            <w:pPr>
              <w:pStyle w:val="Style9"/>
              <w:widowControl/>
            </w:pPr>
          </w:p>
        </w:tc>
      </w:tr>
      <w:tr w:rsidR="00E21CAD" w:rsidTr="00874857">
        <w:trPr>
          <w:gridBefore w:val="1"/>
          <w:wBefore w:w="8" w:type="dxa"/>
          <w:jc w:val="center"/>
        </w:trPr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1CAD" w:rsidRDefault="00E21CAD" w:rsidP="00840891">
            <w:pPr>
              <w:widowControl/>
            </w:pPr>
          </w:p>
          <w:p w:rsidR="00E21CAD" w:rsidRDefault="00E21CAD" w:rsidP="00840891">
            <w:pPr>
              <w:widowControl/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8"/>
              <w:widowControl/>
              <w:ind w:firstLine="14"/>
              <w:rPr>
                <w:rStyle w:val="FontStyle19"/>
              </w:rPr>
            </w:pPr>
            <w:r>
              <w:rPr>
                <w:rStyle w:val="FontStyle19"/>
              </w:rPr>
              <w:t>11.4. Общероссийской общественной организации "Деловая Россия?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Pr="00313587" w:rsidRDefault="00382F4E" w:rsidP="00313587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1CAD" w:rsidRDefault="00E21CAD" w:rsidP="00840891">
            <w:pPr>
              <w:pStyle w:val="Style9"/>
              <w:widowControl/>
            </w:pPr>
          </w:p>
          <w:p w:rsidR="00E21CAD" w:rsidRDefault="00E21CAD" w:rsidP="00840891">
            <w:pPr>
              <w:pStyle w:val="Style9"/>
              <w:widowControl/>
            </w:pPr>
          </w:p>
        </w:tc>
      </w:tr>
      <w:tr w:rsidR="00E21CAD" w:rsidTr="00874857">
        <w:trPr>
          <w:gridBefore w:val="1"/>
          <w:wBefore w:w="8" w:type="dxa"/>
          <w:jc w:val="center"/>
        </w:trPr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1CAD" w:rsidRDefault="00E21CAD" w:rsidP="00840891">
            <w:pPr>
              <w:widowControl/>
            </w:pPr>
          </w:p>
          <w:p w:rsidR="00E21CAD" w:rsidRDefault="00E21CAD" w:rsidP="00840891">
            <w:pPr>
              <w:widowControl/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8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11.5. Общественной палате Российской Федерации?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Pr="00313587" w:rsidRDefault="00382F4E" w:rsidP="00313587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1CAD" w:rsidRDefault="00E21CAD" w:rsidP="00840891">
            <w:pPr>
              <w:pStyle w:val="Style9"/>
              <w:widowControl/>
            </w:pPr>
          </w:p>
          <w:p w:rsidR="00E21CAD" w:rsidRDefault="00E21CAD" w:rsidP="00840891">
            <w:pPr>
              <w:pStyle w:val="Style9"/>
              <w:widowControl/>
            </w:pPr>
          </w:p>
        </w:tc>
      </w:tr>
      <w:tr w:rsidR="00E21CAD" w:rsidTr="00874857">
        <w:trPr>
          <w:gridBefore w:val="1"/>
          <w:wBefore w:w="8" w:type="dxa"/>
          <w:jc w:val="center"/>
        </w:trPr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1CAD" w:rsidRDefault="00E21CAD" w:rsidP="00840891">
            <w:pPr>
              <w:widowControl/>
            </w:pPr>
          </w:p>
          <w:p w:rsidR="00E21CAD" w:rsidRDefault="00E21CAD" w:rsidP="00840891">
            <w:pPr>
              <w:widowControl/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8"/>
              <w:widowControl/>
              <w:spacing w:line="278" w:lineRule="exact"/>
              <w:ind w:firstLine="19"/>
              <w:rPr>
                <w:rStyle w:val="FontStyle19"/>
              </w:rPr>
            </w:pPr>
            <w:r>
              <w:rPr>
                <w:rStyle w:val="FontStyle19"/>
              </w:rPr>
              <w:t>11.6. общественным палатам субъектов Российской Федерации?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Pr="00313587" w:rsidRDefault="00382F4E" w:rsidP="00313587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1CAD" w:rsidRDefault="00E21CAD" w:rsidP="00840891">
            <w:pPr>
              <w:pStyle w:val="Style9"/>
              <w:widowControl/>
            </w:pPr>
          </w:p>
          <w:p w:rsidR="00E21CAD" w:rsidRDefault="00E21CAD" w:rsidP="00840891">
            <w:pPr>
              <w:pStyle w:val="Style9"/>
              <w:widowControl/>
            </w:pPr>
          </w:p>
        </w:tc>
      </w:tr>
      <w:tr w:rsidR="00E21CAD" w:rsidTr="00874857">
        <w:trPr>
          <w:gridBefore w:val="1"/>
          <w:wBefore w:w="8" w:type="dxa"/>
          <w:jc w:val="center"/>
        </w:trPr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1CAD" w:rsidRDefault="00E21CAD" w:rsidP="00840891">
            <w:pPr>
              <w:widowControl/>
            </w:pPr>
          </w:p>
          <w:p w:rsidR="00E21CAD" w:rsidRDefault="00E21CAD" w:rsidP="00840891">
            <w:pPr>
              <w:widowControl/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8"/>
              <w:widowControl/>
              <w:ind w:firstLine="19"/>
              <w:rPr>
                <w:rStyle w:val="FontStyle19"/>
              </w:rPr>
            </w:pPr>
            <w:r>
              <w:rPr>
                <w:rStyle w:val="FontStyle19"/>
              </w:rPr>
              <w:t>11.7. Уполномоченному при Президенте Российской Федерации по защите прав предпринимателей?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Pr="00313587" w:rsidRDefault="00382F4E" w:rsidP="00313587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1CAD" w:rsidRDefault="00E21CAD" w:rsidP="00840891">
            <w:pPr>
              <w:pStyle w:val="Style9"/>
              <w:widowControl/>
            </w:pPr>
          </w:p>
          <w:p w:rsidR="00E21CAD" w:rsidRDefault="00E21CAD" w:rsidP="00840891">
            <w:pPr>
              <w:pStyle w:val="Style9"/>
              <w:widowControl/>
            </w:pPr>
          </w:p>
        </w:tc>
      </w:tr>
      <w:tr w:rsidR="00E21CAD" w:rsidTr="00874857">
        <w:trPr>
          <w:gridBefore w:val="1"/>
          <w:wBefore w:w="8" w:type="dxa"/>
          <w:jc w:val="center"/>
        </w:trPr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1CAD" w:rsidRDefault="00E21CAD" w:rsidP="00840891">
            <w:pPr>
              <w:widowControl/>
            </w:pPr>
          </w:p>
          <w:p w:rsidR="00E21CAD" w:rsidRDefault="00E21CAD" w:rsidP="00840891">
            <w:pPr>
              <w:widowControl/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8"/>
              <w:widowControl/>
              <w:ind w:firstLine="24"/>
              <w:rPr>
                <w:rStyle w:val="FontStyle19"/>
              </w:rPr>
            </w:pPr>
            <w:r>
              <w:rPr>
                <w:rStyle w:val="FontStyle19"/>
              </w:rPr>
              <w:t>11.8.     уполномоченным     по     защите     прав предпринимателей     в     субъектах     Российской Федерации?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Pr="00313587" w:rsidRDefault="00382F4E" w:rsidP="00313587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1CAD" w:rsidRDefault="00E21CAD" w:rsidP="00840891">
            <w:pPr>
              <w:pStyle w:val="Style9"/>
              <w:widowControl/>
            </w:pPr>
          </w:p>
          <w:p w:rsidR="00E21CAD" w:rsidRDefault="00E21CAD" w:rsidP="00840891">
            <w:pPr>
              <w:pStyle w:val="Style9"/>
              <w:widowControl/>
            </w:pPr>
          </w:p>
        </w:tc>
      </w:tr>
      <w:tr w:rsidR="00E21CAD" w:rsidTr="00874857">
        <w:trPr>
          <w:gridBefore w:val="1"/>
          <w:wBefore w:w="8" w:type="dxa"/>
          <w:jc w:val="center"/>
        </w:trPr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1CAD" w:rsidRDefault="00E21CAD" w:rsidP="00840891">
            <w:pPr>
              <w:widowControl/>
            </w:pPr>
          </w:p>
          <w:p w:rsidR="00E21CAD" w:rsidRDefault="00E21CAD" w:rsidP="00840891">
            <w:pPr>
              <w:widowControl/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8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11.9. отраслевым ассоциациям?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Pr="00313587" w:rsidRDefault="00382F4E" w:rsidP="00313587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1CAD" w:rsidRDefault="00E21CAD" w:rsidP="00840891">
            <w:pPr>
              <w:pStyle w:val="Style9"/>
              <w:widowControl/>
            </w:pPr>
          </w:p>
          <w:p w:rsidR="00E21CAD" w:rsidRDefault="00E21CAD" w:rsidP="00840891">
            <w:pPr>
              <w:pStyle w:val="Style9"/>
              <w:widowControl/>
            </w:pPr>
          </w:p>
        </w:tc>
      </w:tr>
      <w:tr w:rsidR="00E21CAD" w:rsidTr="00874857">
        <w:trPr>
          <w:gridBefore w:val="1"/>
          <w:wBefore w:w="8" w:type="dxa"/>
          <w:jc w:val="center"/>
        </w:trPr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1CAD" w:rsidRDefault="00E21CAD" w:rsidP="00840891">
            <w:pPr>
              <w:widowControl/>
            </w:pPr>
          </w:p>
          <w:p w:rsidR="00E21CAD" w:rsidRDefault="00E21CAD" w:rsidP="00840891">
            <w:pPr>
              <w:widowControl/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8"/>
              <w:widowControl/>
              <w:spacing w:line="278" w:lineRule="exact"/>
              <w:ind w:firstLine="19"/>
              <w:rPr>
                <w:rStyle w:val="FontStyle19"/>
              </w:rPr>
            </w:pPr>
            <w:r>
              <w:rPr>
                <w:rStyle w:val="FontStyle19"/>
              </w:rPr>
              <w:t>11.10.  иным  органам  государственного  контроля (надзора)?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Pr="00313587" w:rsidRDefault="00382F4E" w:rsidP="00313587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1CAD" w:rsidRDefault="00E21CAD" w:rsidP="00840891">
            <w:pPr>
              <w:pStyle w:val="Style9"/>
              <w:widowControl/>
            </w:pPr>
          </w:p>
          <w:p w:rsidR="00E21CAD" w:rsidRDefault="00E21CAD" w:rsidP="00840891">
            <w:pPr>
              <w:pStyle w:val="Style9"/>
              <w:widowControl/>
            </w:pPr>
          </w:p>
        </w:tc>
      </w:tr>
      <w:tr w:rsidR="00E21CAD" w:rsidTr="00874857">
        <w:trPr>
          <w:gridBefore w:val="1"/>
          <w:wBefore w:w="8" w:type="dxa"/>
          <w:jc w:val="center"/>
        </w:trPr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1CAD" w:rsidRDefault="00E21CAD" w:rsidP="00840891">
            <w:pPr>
              <w:widowControl/>
            </w:pPr>
          </w:p>
          <w:p w:rsidR="00E21CAD" w:rsidRDefault="00E21CAD" w:rsidP="00840891">
            <w:pPr>
              <w:widowControl/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8"/>
              <w:widowControl/>
              <w:ind w:firstLine="19"/>
              <w:rPr>
                <w:rStyle w:val="FontStyle19"/>
              </w:rPr>
            </w:pPr>
            <w:r>
              <w:rPr>
                <w:rStyle w:val="FontStyle19"/>
              </w:rPr>
              <w:t>11.11. органам исполнительной власти субъектов Российской    Федерации,    уполномоченным    на осуществление государственного контроля (надзора)?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Pr="00313587" w:rsidRDefault="00292D57" w:rsidP="00313587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1CAD" w:rsidRDefault="00E21CAD" w:rsidP="00840891">
            <w:pPr>
              <w:pStyle w:val="Style9"/>
              <w:widowControl/>
            </w:pPr>
          </w:p>
          <w:p w:rsidR="00E21CAD" w:rsidRDefault="00E21CAD" w:rsidP="00840891">
            <w:pPr>
              <w:pStyle w:val="Style9"/>
              <w:widowControl/>
            </w:pPr>
          </w:p>
        </w:tc>
      </w:tr>
      <w:tr w:rsidR="00E21CAD" w:rsidTr="00874857">
        <w:trPr>
          <w:gridBefore w:val="1"/>
          <w:wBefore w:w="8" w:type="dxa"/>
          <w:jc w:val="center"/>
        </w:trPr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1CAD" w:rsidRDefault="00E21CAD" w:rsidP="00840891">
            <w:pPr>
              <w:widowControl/>
            </w:pPr>
          </w:p>
          <w:p w:rsidR="00E21CAD" w:rsidRDefault="00E21CAD" w:rsidP="00840891">
            <w:pPr>
              <w:widowControl/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8"/>
              <w:widowControl/>
              <w:spacing w:line="278" w:lineRule="exact"/>
              <w:ind w:firstLine="29"/>
              <w:rPr>
                <w:rStyle w:val="FontStyle19"/>
              </w:rPr>
            </w:pPr>
            <w:r>
              <w:rPr>
                <w:rStyle w:val="FontStyle19"/>
              </w:rPr>
              <w:t>11.12.      органам      местного      самоуправления, уполномоченным на осуществление муниципального контроля?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Pr="00313587" w:rsidRDefault="00382F4E" w:rsidP="00313587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1CAD" w:rsidRDefault="00E21CAD" w:rsidP="00840891">
            <w:pPr>
              <w:pStyle w:val="Style9"/>
              <w:widowControl/>
            </w:pPr>
          </w:p>
          <w:p w:rsidR="00E21CAD" w:rsidRDefault="00E21CAD" w:rsidP="00840891">
            <w:pPr>
              <w:pStyle w:val="Style9"/>
              <w:widowControl/>
            </w:pPr>
          </w:p>
        </w:tc>
      </w:tr>
      <w:tr w:rsidR="00382F4E" w:rsidTr="00874857">
        <w:trPr>
          <w:gridBefore w:val="1"/>
          <w:wBefore w:w="8" w:type="dxa"/>
          <w:jc w:val="center"/>
        </w:trPr>
        <w:tc>
          <w:tcPr>
            <w:tcW w:w="70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82F4E" w:rsidRDefault="00382F4E" w:rsidP="00840891">
            <w:pPr>
              <w:widowControl/>
            </w:pPr>
          </w:p>
          <w:p w:rsidR="00382F4E" w:rsidRDefault="00382F4E" w:rsidP="00840891">
            <w:pPr>
              <w:widowControl/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F4E" w:rsidRDefault="00382F4E" w:rsidP="00840891">
            <w:pPr>
              <w:pStyle w:val="Style8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11.13. органам прокуратуры?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F4E" w:rsidRPr="00313587" w:rsidRDefault="00382F4E" w:rsidP="00313587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F4E" w:rsidRDefault="00382F4E" w:rsidP="00840891">
            <w:pPr>
              <w:pStyle w:val="Style9"/>
              <w:widowControl/>
            </w:pPr>
          </w:p>
          <w:p w:rsidR="00382F4E" w:rsidRDefault="00382F4E" w:rsidP="00840891">
            <w:pPr>
              <w:pStyle w:val="Style9"/>
              <w:widowControl/>
            </w:pPr>
          </w:p>
        </w:tc>
      </w:tr>
      <w:tr w:rsidR="00382F4E" w:rsidTr="00874857">
        <w:trPr>
          <w:gridBefore w:val="1"/>
          <w:wBefore w:w="8" w:type="dxa"/>
          <w:jc w:val="center"/>
        </w:trPr>
        <w:tc>
          <w:tcPr>
            <w:tcW w:w="70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82F4E" w:rsidRDefault="00382F4E" w:rsidP="00840891">
            <w:pPr>
              <w:pStyle w:val="Style9"/>
              <w:widowControl/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F4E" w:rsidRDefault="00382F4E" w:rsidP="00840891">
            <w:pPr>
              <w:pStyle w:val="Style11"/>
              <w:widowControl/>
              <w:spacing w:line="283" w:lineRule="exact"/>
              <w:ind w:left="10" w:hanging="10"/>
              <w:rPr>
                <w:rStyle w:val="FontStyle19"/>
              </w:rPr>
            </w:pPr>
            <w:r>
              <w:rPr>
                <w:rStyle w:val="FontStyle19"/>
              </w:rPr>
              <w:t>11.14. общероссийским средствам массовой информации?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F4E" w:rsidRPr="00313587" w:rsidRDefault="00382F4E" w:rsidP="00313587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2F4E" w:rsidRDefault="00382F4E" w:rsidP="00840891">
            <w:pPr>
              <w:pStyle w:val="Style9"/>
              <w:widowControl/>
            </w:pPr>
          </w:p>
        </w:tc>
      </w:tr>
      <w:tr w:rsidR="00E21CAD" w:rsidTr="00874857">
        <w:trPr>
          <w:gridBefore w:val="1"/>
          <w:wBefore w:w="8" w:type="dxa"/>
          <w:jc w:val="center"/>
        </w:trPr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widowControl/>
            </w:pPr>
          </w:p>
          <w:p w:rsidR="00E21CAD" w:rsidRDefault="00E21CAD" w:rsidP="00840891">
            <w:pPr>
              <w:widowControl/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11"/>
              <w:widowControl/>
              <w:spacing w:line="288" w:lineRule="exact"/>
              <w:ind w:left="5" w:hanging="5"/>
              <w:rPr>
                <w:rStyle w:val="FontStyle19"/>
              </w:rPr>
            </w:pPr>
            <w:r>
              <w:rPr>
                <w:rStyle w:val="FontStyle19"/>
              </w:rPr>
              <w:t>11.15. региональным средствам массовой информации?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Pr="00313587" w:rsidRDefault="00382F4E" w:rsidP="00313587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9"/>
              <w:widowControl/>
            </w:pPr>
          </w:p>
          <w:p w:rsidR="00E21CAD" w:rsidRDefault="00E21CAD" w:rsidP="00840891">
            <w:pPr>
              <w:pStyle w:val="Style9"/>
              <w:widowControl/>
            </w:pPr>
          </w:p>
        </w:tc>
      </w:tr>
      <w:tr w:rsidR="00E21CAD" w:rsidTr="00874857">
        <w:trPr>
          <w:gridBefore w:val="1"/>
          <w:wBefore w:w="8" w:type="dxa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11"/>
              <w:widowControl/>
              <w:spacing w:line="240" w:lineRule="auto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12.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11"/>
              <w:widowControl/>
              <w:spacing w:line="274" w:lineRule="exact"/>
              <w:ind w:left="19" w:hanging="19"/>
              <w:rPr>
                <w:rStyle w:val="FontStyle19"/>
              </w:rPr>
            </w:pPr>
            <w:r>
              <w:rPr>
                <w:rStyle w:val="FontStyle19"/>
              </w:rPr>
              <w:t xml:space="preserve">Создан ли на официальном сайте </w:t>
            </w:r>
            <w:r w:rsidR="00874857">
              <w:rPr>
                <w:rStyle w:val="FontStyle19"/>
              </w:rPr>
              <w:t xml:space="preserve">Росздравнадзора </w:t>
            </w:r>
            <w:r>
              <w:rPr>
                <w:rStyle w:val="FontStyle19"/>
              </w:rPr>
              <w:t>сервис для сбора вопросов (обращений), по докладам, указанным в пункте 6 методических рекомендаций, а также замечаний и комментариев к указанным документам, с обеспечением возможности любого пользователя ознакомиться с вопросами (обращениями), замечаниями и комментариями, оставленными другими пользователями?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Pr="00313587" w:rsidRDefault="000D437E" w:rsidP="00313587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9"/>
              <w:widowControl/>
            </w:pPr>
          </w:p>
        </w:tc>
      </w:tr>
      <w:tr w:rsidR="00E21CAD" w:rsidTr="00874857">
        <w:trPr>
          <w:gridBefore w:val="1"/>
          <w:wBefore w:w="8" w:type="dxa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11"/>
              <w:widowControl/>
              <w:spacing w:line="240" w:lineRule="auto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13.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11"/>
              <w:widowControl/>
              <w:ind w:left="14" w:hanging="14"/>
              <w:rPr>
                <w:rStyle w:val="FontStyle19"/>
              </w:rPr>
            </w:pPr>
            <w:r>
              <w:rPr>
                <w:rStyle w:val="FontStyle19"/>
              </w:rPr>
              <w:t>Даны ли ответы на вопросы (обращения), замечания и комментарии в обобщенном виде при проведении самих публичных обсуждений?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Pr="00313587" w:rsidRDefault="000D437E" w:rsidP="00313587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9"/>
              <w:widowControl/>
            </w:pPr>
          </w:p>
        </w:tc>
      </w:tr>
      <w:tr w:rsidR="00E21CAD" w:rsidTr="00874857">
        <w:trPr>
          <w:gridBefore w:val="1"/>
          <w:wBefore w:w="8" w:type="dxa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11"/>
              <w:widowControl/>
              <w:spacing w:line="240" w:lineRule="auto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14.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11"/>
              <w:widowControl/>
              <w:spacing w:line="274" w:lineRule="exact"/>
              <w:ind w:left="14" w:hanging="14"/>
              <w:rPr>
                <w:rStyle w:val="FontStyle19"/>
              </w:rPr>
            </w:pPr>
            <w:r>
              <w:rPr>
                <w:rStyle w:val="FontStyle19"/>
              </w:rPr>
              <w:t>Даны ли ответы на следующем публичном мероприятии, в случае, если ответы на вопрос (обращение), замечания или комментарии не были даны до начала предыдущего публичного мероприятия?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Pr="00313587" w:rsidRDefault="00292D57" w:rsidP="00313587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Pr="000D437E" w:rsidRDefault="00E21CAD" w:rsidP="00840891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</w:tr>
      <w:tr w:rsidR="00E21CAD" w:rsidTr="00874857">
        <w:trPr>
          <w:gridBefore w:val="1"/>
          <w:wBefore w:w="8" w:type="dxa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11"/>
              <w:widowControl/>
              <w:spacing w:line="240" w:lineRule="auto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lastRenderedPageBreak/>
              <w:t>15.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74857">
            <w:pPr>
              <w:pStyle w:val="Style11"/>
              <w:widowControl/>
              <w:ind w:left="5" w:hanging="5"/>
              <w:rPr>
                <w:rStyle w:val="FontStyle19"/>
              </w:rPr>
            </w:pPr>
            <w:r>
              <w:rPr>
                <w:rStyle w:val="FontStyle19"/>
              </w:rPr>
              <w:t xml:space="preserve">Участвовал ли руководитель </w:t>
            </w:r>
            <w:r w:rsidR="00874857">
              <w:rPr>
                <w:rStyle w:val="FontStyle19"/>
              </w:rPr>
              <w:t>Росздравнадзора в публичных обсуждениях</w:t>
            </w:r>
            <w:r>
              <w:rPr>
                <w:rStyle w:val="FontStyle19"/>
              </w:rPr>
              <w:t xml:space="preserve"> в территориальных органах </w:t>
            </w:r>
            <w:r w:rsidR="00874857">
              <w:rPr>
                <w:rStyle w:val="FontStyle19"/>
              </w:rPr>
              <w:t>Росздравнадзора</w:t>
            </w:r>
            <w:r>
              <w:rPr>
                <w:rStyle w:val="FontStyle19"/>
              </w:rPr>
              <w:t>?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Pr="00313587" w:rsidRDefault="00207E32" w:rsidP="00313587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9"/>
              <w:widowControl/>
            </w:pPr>
          </w:p>
        </w:tc>
      </w:tr>
      <w:tr w:rsidR="00E21CAD" w:rsidTr="00874857">
        <w:trPr>
          <w:gridBefore w:val="1"/>
          <w:wBefore w:w="8" w:type="dxa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11"/>
              <w:widowControl/>
              <w:spacing w:line="240" w:lineRule="auto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16.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11"/>
              <w:widowControl/>
              <w:spacing w:line="274" w:lineRule="exact"/>
              <w:ind w:left="5" w:hanging="5"/>
              <w:rPr>
                <w:rStyle w:val="FontStyle19"/>
              </w:rPr>
            </w:pPr>
            <w:r>
              <w:rPr>
                <w:rStyle w:val="FontStyle19"/>
              </w:rPr>
              <w:t xml:space="preserve">Провел ли руководитель </w:t>
            </w:r>
            <w:r w:rsidR="00874857">
              <w:rPr>
                <w:rStyle w:val="FontStyle19"/>
              </w:rPr>
              <w:t xml:space="preserve">Росздравнадзора </w:t>
            </w:r>
            <w:r>
              <w:rPr>
                <w:rStyle w:val="FontStyle19"/>
              </w:rPr>
              <w:t>публичное обсуждение в центральном аппарате федерального органа исполнительной власти?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Pr="00313587" w:rsidRDefault="00207E32" w:rsidP="00313587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9"/>
              <w:widowControl/>
            </w:pPr>
          </w:p>
        </w:tc>
      </w:tr>
      <w:tr w:rsidR="00E21CAD" w:rsidTr="00874857">
        <w:trPr>
          <w:gridBefore w:val="1"/>
          <w:wBefore w:w="8" w:type="dxa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11"/>
              <w:widowControl/>
              <w:spacing w:line="240" w:lineRule="auto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17.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11"/>
              <w:widowControl/>
              <w:rPr>
                <w:rStyle w:val="FontStyle19"/>
              </w:rPr>
            </w:pPr>
            <w:r>
              <w:rPr>
                <w:rStyle w:val="FontStyle19"/>
              </w:rPr>
              <w:t>Проведено ли публичное обсуждение с участием представителей инспекторского состава органа государственного контроля (надзора)?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Pr="00313587" w:rsidRDefault="00207E32" w:rsidP="00313587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9"/>
              <w:widowControl/>
            </w:pPr>
          </w:p>
        </w:tc>
      </w:tr>
      <w:tr w:rsidR="00E21CAD" w:rsidTr="00874857">
        <w:trPr>
          <w:gridBefore w:val="1"/>
          <w:wBefore w:w="8" w:type="dxa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11"/>
              <w:widowControl/>
              <w:spacing w:line="240" w:lineRule="auto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18.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11"/>
              <w:widowControl/>
              <w:ind w:firstLine="5"/>
              <w:rPr>
                <w:rStyle w:val="FontStyle19"/>
              </w:rPr>
            </w:pPr>
            <w:r>
              <w:rPr>
                <w:rStyle w:val="FontStyle19"/>
              </w:rPr>
              <w:t>Использовано ли для целей проведения публичных обсуждений помещение (зал) вместимостью не менее 200 человек?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Pr="00313587" w:rsidRDefault="00207E32" w:rsidP="00313587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9"/>
              <w:widowControl/>
            </w:pPr>
          </w:p>
        </w:tc>
      </w:tr>
      <w:tr w:rsidR="00E21CAD" w:rsidTr="00874857">
        <w:trPr>
          <w:gridBefore w:val="1"/>
          <w:wBefore w:w="8" w:type="dxa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11"/>
              <w:widowControl/>
              <w:spacing w:line="240" w:lineRule="auto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19.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11"/>
              <w:widowControl/>
              <w:spacing w:line="274" w:lineRule="exact"/>
              <w:ind w:firstLine="10"/>
              <w:rPr>
                <w:rStyle w:val="FontStyle19"/>
              </w:rPr>
            </w:pPr>
            <w:r>
              <w:rPr>
                <w:rStyle w:val="FontStyle19"/>
              </w:rPr>
              <w:t>Осуществлено ли согласование с руководителем (заместителем) руководителя вышестоящего органа государственного контроля (надзора) проведение мероприятия в помещении (зале) вместимостью менее 200 человек?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Pr="00313587" w:rsidRDefault="00292D57" w:rsidP="00313587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9"/>
              <w:widowControl/>
            </w:pPr>
          </w:p>
        </w:tc>
      </w:tr>
      <w:tr w:rsidR="00E21CAD" w:rsidTr="00874857">
        <w:trPr>
          <w:gridBefore w:val="1"/>
          <w:wBefore w:w="8" w:type="dxa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11"/>
              <w:widowControl/>
              <w:spacing w:line="240" w:lineRule="auto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20.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11"/>
              <w:widowControl/>
              <w:spacing w:line="274" w:lineRule="exact"/>
              <w:ind w:firstLine="10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Обеспечена    ли    при    проведении    публичных обсуждений видеозапись мероприятия, а при наличии технической возможности - онлайн-трансляция на  официальном  сайте  органа  государственного контроля (надзора), в том числе с возможностью получения вопросов (обращений) в онлайн-режиме?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Pr="00313587" w:rsidRDefault="00207E32" w:rsidP="00313587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9"/>
              <w:widowControl/>
            </w:pPr>
          </w:p>
        </w:tc>
      </w:tr>
      <w:tr w:rsidR="00E21CAD" w:rsidTr="00874857">
        <w:trPr>
          <w:gridBefore w:val="1"/>
          <w:wBefore w:w="8" w:type="dxa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11"/>
              <w:widowControl/>
              <w:spacing w:line="240" w:lineRule="auto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21.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11"/>
              <w:widowControl/>
              <w:spacing w:line="283" w:lineRule="exact"/>
              <w:ind w:firstLine="14"/>
              <w:rPr>
                <w:rStyle w:val="FontStyle19"/>
              </w:rPr>
            </w:pPr>
            <w:r>
              <w:rPr>
                <w:rStyle w:val="FontStyle19"/>
              </w:rPr>
              <w:t>Обеспечена ли для участников публичных обсуждений возможность задать вопрос с места с помощью микрофона или иных технических средств?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Pr="00313587" w:rsidRDefault="00207E32" w:rsidP="00313587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9"/>
              <w:widowControl/>
            </w:pPr>
          </w:p>
        </w:tc>
      </w:tr>
      <w:tr w:rsidR="00E21CAD" w:rsidTr="00874857">
        <w:trPr>
          <w:gridBefore w:val="1"/>
          <w:wBefore w:w="8" w:type="dxa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11"/>
              <w:widowControl/>
              <w:spacing w:line="240" w:lineRule="auto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22.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11"/>
              <w:widowControl/>
              <w:spacing w:line="283" w:lineRule="exact"/>
              <w:ind w:firstLine="24"/>
              <w:rPr>
                <w:rStyle w:val="FontStyle19"/>
              </w:rPr>
            </w:pPr>
            <w:r>
              <w:rPr>
                <w:rStyle w:val="FontStyle19"/>
              </w:rPr>
              <w:t>Составило ли продолжительность проведения публичных обсуждений не менее двух - трех часов?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Pr="00313587" w:rsidRDefault="00207E32" w:rsidP="00313587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9"/>
              <w:widowControl/>
            </w:pPr>
          </w:p>
        </w:tc>
      </w:tr>
      <w:tr w:rsidR="00E21CAD" w:rsidTr="00313587">
        <w:trPr>
          <w:gridBefore w:val="1"/>
          <w:wBefore w:w="8" w:type="dxa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1CAD" w:rsidRDefault="00E21CAD" w:rsidP="00840891">
            <w:pPr>
              <w:pStyle w:val="Style8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23.</w:t>
            </w:r>
          </w:p>
        </w:tc>
        <w:tc>
          <w:tcPr>
            <w:tcW w:w="7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Pr="00313587" w:rsidRDefault="00E21CAD" w:rsidP="00313587">
            <w:pPr>
              <w:pStyle w:val="Style8"/>
              <w:widowControl/>
              <w:spacing w:line="240" w:lineRule="auto"/>
              <w:ind w:left="1104"/>
              <w:jc w:val="center"/>
              <w:rPr>
                <w:rStyle w:val="FontStyle19"/>
                <w:sz w:val="24"/>
                <w:szCs w:val="24"/>
              </w:rPr>
            </w:pPr>
            <w:r w:rsidRPr="00313587">
              <w:rPr>
                <w:rStyle w:val="FontStyle19"/>
                <w:sz w:val="24"/>
                <w:szCs w:val="24"/>
              </w:rPr>
              <w:t>Включало ли в себя публичное обсуждение: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1CAD" w:rsidRDefault="00E21CAD" w:rsidP="00840891">
            <w:pPr>
              <w:pStyle w:val="Style9"/>
              <w:widowControl/>
            </w:pPr>
          </w:p>
        </w:tc>
      </w:tr>
      <w:tr w:rsidR="00E21CAD" w:rsidTr="00874857">
        <w:trPr>
          <w:gridBefore w:val="1"/>
          <w:wBefore w:w="8" w:type="dxa"/>
          <w:jc w:val="center"/>
        </w:trPr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1CAD" w:rsidRDefault="00E21CAD" w:rsidP="00840891">
            <w:pPr>
              <w:widowControl/>
            </w:pPr>
          </w:p>
          <w:p w:rsidR="00E21CAD" w:rsidRDefault="00E21CAD" w:rsidP="00840891">
            <w:pPr>
              <w:widowControl/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74857">
            <w:pPr>
              <w:pStyle w:val="Style8"/>
              <w:widowControl/>
              <w:ind w:left="24" w:hanging="24"/>
              <w:rPr>
                <w:rStyle w:val="FontStyle19"/>
              </w:rPr>
            </w:pPr>
            <w:r>
              <w:rPr>
                <w:rStyle w:val="FontStyle19"/>
              </w:rPr>
              <w:t xml:space="preserve">23.1.    презентацию    </w:t>
            </w:r>
            <w:r w:rsidR="00874857">
              <w:rPr>
                <w:rStyle w:val="FontStyle19"/>
              </w:rPr>
              <w:t>Росздравнадзором</w:t>
            </w:r>
            <w:r>
              <w:rPr>
                <w:rStyle w:val="FontStyle19"/>
              </w:rPr>
              <w:t xml:space="preserve"> докладов, размещенных на сайте </w:t>
            </w:r>
            <w:r w:rsidR="00874857">
              <w:rPr>
                <w:rStyle w:val="FontStyle19"/>
              </w:rPr>
              <w:t>Росздравнадзора</w:t>
            </w:r>
            <w:r>
              <w:rPr>
                <w:rStyle w:val="FontStyle19"/>
              </w:rPr>
              <w:t xml:space="preserve"> согласно приложению к методическим рекомендациям?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Pr="00313587" w:rsidRDefault="00207E32" w:rsidP="00313587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1CAD" w:rsidRDefault="00E21CAD" w:rsidP="00840891">
            <w:pPr>
              <w:pStyle w:val="Style9"/>
              <w:widowControl/>
            </w:pPr>
          </w:p>
          <w:p w:rsidR="00E21CAD" w:rsidRDefault="00E21CAD" w:rsidP="00840891">
            <w:pPr>
              <w:pStyle w:val="Style9"/>
              <w:widowControl/>
            </w:pPr>
          </w:p>
        </w:tc>
      </w:tr>
      <w:tr w:rsidR="00E21CAD" w:rsidTr="00874857">
        <w:trPr>
          <w:gridBefore w:val="1"/>
          <w:wBefore w:w="8" w:type="dxa"/>
          <w:jc w:val="center"/>
        </w:trPr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1CAD" w:rsidRDefault="00E21CAD" w:rsidP="00840891">
            <w:pPr>
              <w:widowControl/>
            </w:pPr>
          </w:p>
          <w:p w:rsidR="00E21CAD" w:rsidRDefault="00E21CAD" w:rsidP="00840891">
            <w:pPr>
              <w:widowControl/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8"/>
              <w:widowControl/>
              <w:spacing w:line="278" w:lineRule="exact"/>
              <w:ind w:left="19" w:hanging="19"/>
              <w:rPr>
                <w:rStyle w:val="FontStyle19"/>
              </w:rPr>
            </w:pPr>
            <w:r>
              <w:rPr>
                <w:rStyle w:val="FontStyle19"/>
              </w:rPr>
              <w:t xml:space="preserve">23.2.   ответы  </w:t>
            </w:r>
            <w:r w:rsidR="00874857">
              <w:rPr>
                <w:rStyle w:val="FontStyle19"/>
              </w:rPr>
              <w:t>Росздравнадзора</w:t>
            </w:r>
            <w:r>
              <w:rPr>
                <w:rStyle w:val="FontStyle19"/>
              </w:rPr>
              <w:t xml:space="preserve"> на вопросы (обращения), полученные в электронном виде посредством специального сервиса, предусмотренного     пунктом     8     методических рекомендаций?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Pr="00313587" w:rsidRDefault="00207E32" w:rsidP="00313587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1CAD" w:rsidRDefault="00E21CAD" w:rsidP="00840891">
            <w:pPr>
              <w:pStyle w:val="Style9"/>
              <w:widowControl/>
            </w:pPr>
          </w:p>
          <w:p w:rsidR="00E21CAD" w:rsidRDefault="00E21CAD" w:rsidP="00840891">
            <w:pPr>
              <w:pStyle w:val="Style9"/>
              <w:widowControl/>
            </w:pPr>
          </w:p>
        </w:tc>
      </w:tr>
      <w:tr w:rsidR="00E21CAD" w:rsidTr="00874857">
        <w:trPr>
          <w:gridBefore w:val="1"/>
          <w:wBefore w:w="8" w:type="dxa"/>
          <w:jc w:val="center"/>
        </w:trPr>
        <w:tc>
          <w:tcPr>
            <w:tcW w:w="7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1CAD" w:rsidRDefault="00E21CAD" w:rsidP="00840891">
            <w:pPr>
              <w:widowControl/>
            </w:pPr>
          </w:p>
          <w:p w:rsidR="00E21CAD" w:rsidRDefault="00E21CAD" w:rsidP="00840891">
            <w:pPr>
              <w:widowControl/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8"/>
              <w:widowControl/>
              <w:spacing w:line="278" w:lineRule="exact"/>
              <w:ind w:left="10" w:hanging="10"/>
              <w:rPr>
                <w:rStyle w:val="FontStyle19"/>
              </w:rPr>
            </w:pPr>
            <w:r>
              <w:rPr>
                <w:rStyle w:val="FontStyle19"/>
              </w:rPr>
              <w:t xml:space="preserve">23.3.   ответы  </w:t>
            </w:r>
            <w:r w:rsidR="00874857">
              <w:rPr>
                <w:rStyle w:val="FontStyle19"/>
              </w:rPr>
              <w:t xml:space="preserve">Росздравнадзора </w:t>
            </w:r>
            <w:r>
              <w:rPr>
                <w:rStyle w:val="FontStyle19"/>
              </w:rPr>
              <w:t>на вопросы, полученные из зала?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Pr="00313587" w:rsidRDefault="00207E32" w:rsidP="00313587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21CAD" w:rsidRDefault="00E21CAD" w:rsidP="00840891">
            <w:pPr>
              <w:pStyle w:val="Style9"/>
              <w:widowControl/>
            </w:pPr>
          </w:p>
          <w:p w:rsidR="00E21CAD" w:rsidRDefault="00E21CAD" w:rsidP="00840891">
            <w:pPr>
              <w:pStyle w:val="Style9"/>
              <w:widowControl/>
            </w:pPr>
          </w:p>
        </w:tc>
      </w:tr>
      <w:tr w:rsidR="00E21CAD" w:rsidTr="00874857">
        <w:trPr>
          <w:gridBefore w:val="1"/>
          <w:wBefore w:w="8" w:type="dxa"/>
          <w:jc w:val="center"/>
        </w:trPr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widowControl/>
            </w:pPr>
          </w:p>
          <w:p w:rsidR="00E21CAD" w:rsidRDefault="00E21CAD" w:rsidP="00840891">
            <w:pPr>
              <w:widowControl/>
            </w:pP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8"/>
              <w:widowControl/>
              <w:spacing w:line="278" w:lineRule="exact"/>
              <w:ind w:left="10" w:hanging="10"/>
              <w:rPr>
                <w:rStyle w:val="FontStyle19"/>
              </w:rPr>
            </w:pPr>
            <w:r>
              <w:rPr>
                <w:rStyle w:val="FontStyle19"/>
              </w:rPr>
              <w:t xml:space="preserve">23.4.    выступление     подконтрольных    лиц    и </w:t>
            </w:r>
            <w:proofErr w:type="gramStart"/>
            <w:r>
              <w:rPr>
                <w:rStyle w:val="FontStyle19"/>
              </w:rPr>
              <w:t>общественных  объединений</w:t>
            </w:r>
            <w:proofErr w:type="gramEnd"/>
            <w:r>
              <w:rPr>
                <w:rStyle w:val="FontStyle19"/>
              </w:rPr>
              <w:t xml:space="preserve">  предпринимателей  с комментариями к докладам, размещенным на сайте органа государственного контроля (надзора) согласно приложению к методическим рекомендациям?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Pr="00313587" w:rsidRDefault="00292D57" w:rsidP="00313587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9"/>
              <w:widowControl/>
            </w:pPr>
          </w:p>
          <w:p w:rsidR="00E21CAD" w:rsidRDefault="00E21CAD" w:rsidP="00840891">
            <w:pPr>
              <w:pStyle w:val="Style9"/>
              <w:widowControl/>
            </w:pPr>
          </w:p>
        </w:tc>
      </w:tr>
      <w:tr w:rsidR="00E21CAD" w:rsidTr="00874857">
        <w:trPr>
          <w:gridBefore w:val="1"/>
          <w:wBefore w:w="8" w:type="dxa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8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24.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8"/>
              <w:widowControl/>
              <w:rPr>
                <w:rStyle w:val="FontStyle19"/>
              </w:rPr>
            </w:pPr>
            <w:r>
              <w:rPr>
                <w:rStyle w:val="FontStyle19"/>
              </w:rPr>
              <w:t xml:space="preserve">Подготовлены и размещены ли ответы по итогам получения      необходимой      информации      на официальном    сайте    </w:t>
            </w:r>
            <w:r w:rsidR="00874857">
              <w:rPr>
                <w:rStyle w:val="FontStyle19"/>
              </w:rPr>
              <w:t xml:space="preserve">Росздравнадзора </w:t>
            </w:r>
            <w:r>
              <w:rPr>
                <w:rStyle w:val="FontStyle19"/>
              </w:rPr>
              <w:t xml:space="preserve">в '   "информационно-телекоммуникационной сети "Интернет" (например в разделе "Вопрос-ответ"), в случае невозможности дачи ответа на вопросы, поступившие из зала непосредственно на публичных обсуждениях в связи с    необходимостью    получения    дополнительной информации,   в  том   числе   при  необходимости </w:t>
            </w:r>
            <w:r>
              <w:rPr>
                <w:rStyle w:val="FontStyle19"/>
              </w:rPr>
              <w:lastRenderedPageBreak/>
              <w:t>направления    запроса    в    вышестоящий    орган государственного контроля (надзора), федеральное министерство,     осуществляющее    функции    по выработке государственной политики и нормативно-правовому регулированию в соответствующей сфере государственного контроля (надзора)?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Pr="00313587" w:rsidRDefault="002565C2" w:rsidP="00313587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Pr="00207E32" w:rsidRDefault="00E21CAD" w:rsidP="00840891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</w:tr>
      <w:tr w:rsidR="00E21CAD" w:rsidTr="00874857">
        <w:trPr>
          <w:gridBefore w:val="1"/>
          <w:wBefore w:w="8" w:type="dxa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8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25.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8"/>
              <w:widowControl/>
              <w:spacing w:line="278" w:lineRule="exact"/>
              <w:rPr>
                <w:rStyle w:val="FontStyle19"/>
              </w:rPr>
            </w:pPr>
            <w:r>
              <w:rPr>
                <w:rStyle w:val="FontStyle19"/>
              </w:rPr>
              <w:t>Являлся   ли   доступ   на   публичные   обсуждения открытым?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Pr="00313587" w:rsidRDefault="00207E32" w:rsidP="00313587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9"/>
              <w:widowControl/>
            </w:pPr>
          </w:p>
        </w:tc>
      </w:tr>
      <w:tr w:rsidR="00E21CAD" w:rsidTr="00874857">
        <w:trPr>
          <w:gridBefore w:val="1"/>
          <w:wBefore w:w="8" w:type="dxa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8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26.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8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Проведены ли публичные обсуждения в рабочие дни?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Pr="00313587" w:rsidRDefault="00207E32" w:rsidP="00313587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9"/>
              <w:widowControl/>
            </w:pPr>
          </w:p>
        </w:tc>
      </w:tr>
      <w:tr w:rsidR="00E21CAD" w:rsidTr="00874857">
        <w:trPr>
          <w:gridBefore w:val="1"/>
          <w:wBefore w:w="8" w:type="dxa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8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27.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8"/>
              <w:widowControl/>
              <w:spacing w:line="269" w:lineRule="exact"/>
              <w:ind w:firstLine="10"/>
              <w:rPr>
                <w:rStyle w:val="FontStyle19"/>
              </w:rPr>
            </w:pPr>
            <w:r>
              <w:rPr>
                <w:rStyle w:val="FontStyle19"/>
              </w:rPr>
              <w:t>Проведены    ли    публичные    обсуждения    под руководств</w:t>
            </w:r>
            <w:r w:rsidR="00467670">
              <w:rPr>
                <w:rStyle w:val="FontStyle19"/>
              </w:rPr>
              <w:t>ом        руководителя         Росздравнадзора</w:t>
            </w:r>
            <w:r>
              <w:rPr>
                <w:rStyle w:val="FontStyle19"/>
              </w:rPr>
              <w:t>?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Pr="00313587" w:rsidRDefault="00207E32" w:rsidP="00313587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9"/>
              <w:widowControl/>
            </w:pPr>
          </w:p>
        </w:tc>
      </w:tr>
      <w:tr w:rsidR="00E21CAD" w:rsidTr="00874857">
        <w:trPr>
          <w:gridBefore w:val="1"/>
          <w:wBefore w:w="8" w:type="dxa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8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28.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8"/>
              <w:widowControl/>
              <w:spacing w:line="278" w:lineRule="exact"/>
              <w:ind w:firstLine="19"/>
              <w:rPr>
                <w:rStyle w:val="FontStyle19"/>
              </w:rPr>
            </w:pPr>
            <w:r>
              <w:rPr>
                <w:rStyle w:val="FontStyle19"/>
              </w:rPr>
              <w:t xml:space="preserve">Создан   ли   сервис   для   сбора   обратной   связи посредством размещения специальной анкеты либо обеспечено ли заполнение участниками публичных обсуждений специальных анкет в бумажном виде непосредственно после завершения мероприятия в целях подведения итогов проведения публичных обсуждений,   определения   их   эффективности   и полезности    на    официальном    сайте    </w:t>
            </w:r>
            <w:r w:rsidR="00467670">
              <w:rPr>
                <w:rStyle w:val="FontStyle19"/>
              </w:rPr>
              <w:t>Росздравнадзора</w:t>
            </w:r>
            <w:r>
              <w:rPr>
                <w:rStyle w:val="FontStyle19"/>
              </w:rPr>
              <w:t>?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Pr="00313587" w:rsidRDefault="00207E32" w:rsidP="00313587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9"/>
              <w:widowControl/>
            </w:pPr>
          </w:p>
        </w:tc>
      </w:tr>
      <w:tr w:rsidR="00E21CAD" w:rsidTr="00874857">
        <w:trPr>
          <w:gridBefore w:val="1"/>
          <w:wBefore w:w="8" w:type="dxa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8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29.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Default="00E21CAD" w:rsidP="00840891">
            <w:pPr>
              <w:pStyle w:val="Style8"/>
              <w:widowControl/>
              <w:spacing w:line="283" w:lineRule="exact"/>
              <w:ind w:firstLine="19"/>
              <w:rPr>
                <w:rStyle w:val="FontStyle19"/>
              </w:rPr>
            </w:pPr>
            <w:r>
              <w:rPr>
                <w:rStyle w:val="FontStyle19"/>
              </w:rPr>
              <w:t>Размещены ли  обобщенные  итоги  рассмотрения специальных анкет на официальном сайте органа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Pr="00313587" w:rsidRDefault="00467670" w:rsidP="00313587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CAD" w:rsidRPr="00207E32" w:rsidRDefault="00E21CAD" w:rsidP="00840891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</w:tr>
      <w:tr w:rsidR="00207E32" w:rsidTr="00874857">
        <w:trPr>
          <w:gridBefore w:val="1"/>
          <w:wBefore w:w="8" w:type="dxa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32" w:rsidRDefault="00207E32" w:rsidP="00840891">
            <w:pPr>
              <w:pStyle w:val="Style8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30.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32" w:rsidRDefault="00207E32" w:rsidP="00840891">
            <w:pPr>
              <w:pStyle w:val="Style8"/>
              <w:widowControl/>
              <w:spacing w:line="283" w:lineRule="exact"/>
              <w:ind w:firstLine="19"/>
              <w:rPr>
                <w:rStyle w:val="FontStyle19"/>
              </w:rPr>
            </w:pPr>
            <w:r w:rsidRPr="00207E32">
              <w:rPr>
                <w:rStyle w:val="FontStyle19"/>
              </w:rPr>
              <w:t>Подготовлен ли по итогам проведения публичного мероприятия пресс-релиз?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32" w:rsidRDefault="00207E32" w:rsidP="00313587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32" w:rsidRPr="00207E32" w:rsidRDefault="00207E32" w:rsidP="00840891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</w:tr>
      <w:tr w:rsidR="00207E32" w:rsidTr="00874857">
        <w:trPr>
          <w:gridBefore w:val="1"/>
          <w:wBefore w:w="8" w:type="dxa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32" w:rsidRDefault="00207E32" w:rsidP="00840891">
            <w:pPr>
              <w:pStyle w:val="Style8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31.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32" w:rsidRDefault="00207E32" w:rsidP="00840891">
            <w:pPr>
              <w:pStyle w:val="Style8"/>
              <w:widowControl/>
              <w:spacing w:line="283" w:lineRule="exact"/>
              <w:ind w:firstLine="19"/>
              <w:rPr>
                <w:rStyle w:val="FontStyle19"/>
              </w:rPr>
            </w:pPr>
            <w:r>
              <w:rPr>
                <w:rStyle w:val="FontStyle19"/>
              </w:rPr>
              <w:t xml:space="preserve">Размещена ли информация о проведении публичного мероприятия на официальном сайте </w:t>
            </w:r>
            <w:r w:rsidR="00467670">
              <w:rPr>
                <w:rStyle w:val="FontStyle19"/>
              </w:rPr>
              <w:t>Росздравнадзора</w:t>
            </w:r>
            <w:r>
              <w:rPr>
                <w:rStyle w:val="FontStyle19"/>
              </w:rPr>
              <w:t>?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32" w:rsidRDefault="00207E32" w:rsidP="00313587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32" w:rsidRPr="00207E32" w:rsidRDefault="00207E32" w:rsidP="00840891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</w:tr>
      <w:tr w:rsidR="00207E32" w:rsidTr="00874857">
        <w:trPr>
          <w:gridBefore w:val="1"/>
          <w:wBefore w:w="8" w:type="dxa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32" w:rsidRDefault="00207E32" w:rsidP="00840891">
            <w:pPr>
              <w:pStyle w:val="Style8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32.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32" w:rsidRDefault="00207E32" w:rsidP="00207E32">
            <w:pPr>
              <w:pStyle w:val="Style8"/>
              <w:widowControl/>
              <w:spacing w:line="283" w:lineRule="exact"/>
              <w:rPr>
                <w:rStyle w:val="FontStyle19"/>
              </w:rPr>
            </w:pPr>
            <w:r>
              <w:rPr>
                <w:rStyle w:val="FontStyle19"/>
              </w:rPr>
              <w:t xml:space="preserve">Размещены ли на официальном сайте </w:t>
            </w:r>
            <w:r w:rsidR="00467670">
              <w:rPr>
                <w:rStyle w:val="FontStyle19"/>
              </w:rPr>
              <w:t xml:space="preserve">Росздравнадзора </w:t>
            </w:r>
            <w:r>
              <w:rPr>
                <w:rStyle w:val="FontStyle19"/>
              </w:rPr>
              <w:t>полная видеозапись проведения публичного мероприятия, обобщенные ответы на вопросы (обращения), полученные до и вовремя публичных обсуждений?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32" w:rsidRDefault="00207E32" w:rsidP="00313587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32" w:rsidRPr="00207E32" w:rsidRDefault="00207E32" w:rsidP="00840891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</w:tr>
      <w:tr w:rsidR="00207E32" w:rsidTr="00874857">
        <w:trPr>
          <w:gridBefore w:val="1"/>
          <w:wBefore w:w="8" w:type="dxa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32" w:rsidRDefault="00207E32" w:rsidP="00840891">
            <w:pPr>
              <w:pStyle w:val="Style8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33.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32" w:rsidRDefault="00207E32" w:rsidP="00840891">
            <w:pPr>
              <w:pStyle w:val="Style8"/>
              <w:widowControl/>
              <w:spacing w:line="283" w:lineRule="exact"/>
              <w:ind w:firstLine="19"/>
              <w:rPr>
                <w:rStyle w:val="FontStyle19"/>
              </w:rPr>
            </w:pPr>
            <w:r>
              <w:rPr>
                <w:rStyle w:val="FontStyle19"/>
              </w:rPr>
              <w:t xml:space="preserve">Учтены ли полученные вопросы (обращения) и данные на них ответы </w:t>
            </w:r>
            <w:r w:rsidR="00467670">
              <w:rPr>
                <w:rStyle w:val="FontStyle19"/>
              </w:rPr>
              <w:t xml:space="preserve">Росздравнадзором </w:t>
            </w:r>
            <w:r>
              <w:rPr>
                <w:rStyle w:val="FontStyle19"/>
              </w:rPr>
              <w:t>при доработке докладов, размещенных на сайте органа государственного контроля (надзора) согласно Приложению к методическим рекомендациям, за следующий отчетный период, а также в правоприменительной практике органа государственного контроля (надзора), в том числе при организации и проведении иных профилактических мероприятий?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32" w:rsidRDefault="002565C2" w:rsidP="00313587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32" w:rsidRPr="00207E32" w:rsidRDefault="00207E32" w:rsidP="00840891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</w:tr>
      <w:tr w:rsidR="00207E32" w:rsidTr="00874857">
        <w:trPr>
          <w:gridBefore w:val="1"/>
          <w:wBefore w:w="8" w:type="dxa"/>
          <w:jc w:val="center"/>
        </w:trPr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32" w:rsidRDefault="002607E7" w:rsidP="00840891">
            <w:pPr>
              <w:pStyle w:val="Style8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>34.</w:t>
            </w:r>
          </w:p>
        </w:tc>
        <w:tc>
          <w:tcPr>
            <w:tcW w:w="5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32" w:rsidRDefault="002607E7" w:rsidP="00840891">
            <w:pPr>
              <w:pStyle w:val="Style8"/>
              <w:widowControl/>
              <w:spacing w:line="283" w:lineRule="exact"/>
              <w:ind w:firstLine="19"/>
              <w:rPr>
                <w:rStyle w:val="FontStyle19"/>
              </w:rPr>
            </w:pPr>
            <w:r>
              <w:rPr>
                <w:rStyle w:val="FontStyle19"/>
              </w:rPr>
              <w:t>Направлена ли информация о результатах публичного мероприятия, проведённого органом государственного контроля (надзора), являющегося территориальным органом федерального органа исполнительной власти, в соответствующий федеральный орган исполнительной власти (с приложением докладов, указанных в приложении в методическим рекомендация, а также результатов анкетирования, проведенного в соответствии с пунктом 17 методических рекомендаций)?</w:t>
            </w:r>
          </w:p>
        </w:tc>
        <w:tc>
          <w:tcPr>
            <w:tcW w:w="1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32" w:rsidRDefault="00292D57" w:rsidP="00313587">
            <w:pPr>
              <w:pStyle w:val="Style9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  <w:bookmarkStart w:id="0" w:name="_GoBack"/>
            <w:bookmarkEnd w:id="0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E32" w:rsidRPr="00207E32" w:rsidRDefault="00207E32" w:rsidP="00840891">
            <w:pPr>
              <w:pStyle w:val="Style9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E21CAD" w:rsidRDefault="00E21CAD"/>
    <w:sectPr w:rsidR="00E21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Demi Cond">
    <w:altName w:val="Impact"/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CAD"/>
    <w:rsid w:val="00046E53"/>
    <w:rsid w:val="000D437E"/>
    <w:rsid w:val="001B508C"/>
    <w:rsid w:val="00207E32"/>
    <w:rsid w:val="002565C2"/>
    <w:rsid w:val="002607E7"/>
    <w:rsid w:val="00292D57"/>
    <w:rsid w:val="00313587"/>
    <w:rsid w:val="00382F4E"/>
    <w:rsid w:val="004079CE"/>
    <w:rsid w:val="004105E7"/>
    <w:rsid w:val="00467670"/>
    <w:rsid w:val="00614458"/>
    <w:rsid w:val="00705438"/>
    <w:rsid w:val="00716269"/>
    <w:rsid w:val="00874857"/>
    <w:rsid w:val="008857F9"/>
    <w:rsid w:val="008967B5"/>
    <w:rsid w:val="00942939"/>
    <w:rsid w:val="00B17344"/>
    <w:rsid w:val="00E21CAD"/>
    <w:rsid w:val="00F9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D53F2B-D70F-45F4-A397-1794EBADB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CA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Theme="minorEastAsia" w:hAnsi="Franklin Gothic Demi Con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E21CAD"/>
    <w:pPr>
      <w:spacing w:line="278" w:lineRule="exact"/>
    </w:pPr>
  </w:style>
  <w:style w:type="paragraph" w:customStyle="1" w:styleId="Style9">
    <w:name w:val="Style9"/>
    <w:basedOn w:val="a"/>
    <w:uiPriority w:val="99"/>
    <w:rsid w:val="00E21CAD"/>
  </w:style>
  <w:style w:type="paragraph" w:customStyle="1" w:styleId="Style11">
    <w:name w:val="Style11"/>
    <w:basedOn w:val="a"/>
    <w:uiPriority w:val="99"/>
    <w:rsid w:val="00E21CAD"/>
    <w:pPr>
      <w:spacing w:line="278" w:lineRule="exact"/>
      <w:jc w:val="both"/>
    </w:pPr>
  </w:style>
  <w:style w:type="character" w:customStyle="1" w:styleId="FontStyle19">
    <w:name w:val="Font Style19"/>
    <w:basedOn w:val="a0"/>
    <w:uiPriority w:val="99"/>
    <w:rsid w:val="00E21CAD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sid w:val="00E21CA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E21CAD"/>
    <w:pPr>
      <w:spacing w:line="319" w:lineRule="exact"/>
      <w:jc w:val="center"/>
    </w:pPr>
  </w:style>
  <w:style w:type="paragraph" w:customStyle="1" w:styleId="Style5">
    <w:name w:val="Style5"/>
    <w:basedOn w:val="a"/>
    <w:uiPriority w:val="99"/>
    <w:rsid w:val="00E21CAD"/>
    <w:pPr>
      <w:spacing w:line="325" w:lineRule="exact"/>
      <w:jc w:val="center"/>
    </w:pPr>
  </w:style>
  <w:style w:type="character" w:customStyle="1" w:styleId="FontStyle17">
    <w:name w:val="Font Style17"/>
    <w:basedOn w:val="a0"/>
    <w:uiPriority w:val="99"/>
    <w:rsid w:val="00E21CAD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basedOn w:val="a0"/>
    <w:uiPriority w:val="99"/>
    <w:rsid w:val="00E21CA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E21CAD"/>
    <w:pPr>
      <w:spacing w:line="276" w:lineRule="exact"/>
      <w:ind w:firstLine="163"/>
    </w:pPr>
  </w:style>
  <w:style w:type="paragraph" w:customStyle="1" w:styleId="Style8">
    <w:name w:val="Style8"/>
    <w:basedOn w:val="a"/>
    <w:uiPriority w:val="99"/>
    <w:rsid w:val="00E21CAD"/>
    <w:pPr>
      <w:spacing w:line="274" w:lineRule="exact"/>
    </w:pPr>
  </w:style>
  <w:style w:type="paragraph" w:styleId="a3">
    <w:name w:val="Balloon Text"/>
    <w:basedOn w:val="a"/>
    <w:link w:val="a4"/>
    <w:uiPriority w:val="99"/>
    <w:semiHidden/>
    <w:unhideWhenUsed/>
    <w:rsid w:val="004105E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05E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1373</Words>
  <Characters>7832</Characters>
  <Application>Microsoft Office Word</Application>
  <DocSecurity>4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Прыкин Алексей Валерьевич</dc:creator>
  <cp:lastModifiedBy>Винницкая Анжелика Владимировна</cp:lastModifiedBy>
  <cp:revision>2</cp:revision>
  <cp:lastPrinted>2017-10-30T09:20:00Z</cp:lastPrinted>
  <dcterms:created xsi:type="dcterms:W3CDTF">2017-10-30T09:26:00Z</dcterms:created>
  <dcterms:modified xsi:type="dcterms:W3CDTF">2017-10-30T09:26:00Z</dcterms:modified>
</cp:coreProperties>
</file>