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r w:rsidR="00531877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bookmarkStart w:id="0" w:name="_GoBack"/>
      <w:bookmarkEnd w:id="0"/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F4BF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</w:t>
      </w:r>
      <w:r w:rsidR="004F7C0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2335BE" w:rsidRDefault="002335BE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2335BE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>2</w:t>
      </w:r>
      <w:r w:rsidR="007F4BFB">
        <w:rPr>
          <w:rFonts w:ascii="Times New Roman" w:eastAsia="Calibri" w:hAnsi="Times New Roman" w:cs="Times New Roman"/>
          <w:sz w:val="28"/>
          <w:szCs w:val="28"/>
        </w:rPr>
        <w:t>9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сентябр</w:t>
      </w:r>
      <w:r w:rsidR="004F7C03">
        <w:rPr>
          <w:rFonts w:ascii="Times New Roman" w:eastAsia="Calibri" w:hAnsi="Times New Roman" w:cs="Times New Roman"/>
          <w:sz w:val="28"/>
          <w:szCs w:val="28"/>
        </w:rPr>
        <w:t>я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7F4BF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A5FB3" w:rsidRPr="009A5FB3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государственными гражданскими служащими</w:t>
      </w:r>
      <w:r w:rsidRPr="009A5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FB3" w:rsidRPr="009A5FB3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в Комиссию материалов 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причины, в связи с которыми были допущены факты представления недостоверных и (или) неполных сведений о доходах, расходах, об имуществе и обязательствах имущественного характера за 2015 год государственными гражданскими служащими Росздравнадзора </w:t>
      </w:r>
      <w:r>
        <w:rPr>
          <w:rFonts w:ascii="Times New Roman" w:eastAsia="Calibri" w:hAnsi="Times New Roman" w:cs="Times New Roman"/>
          <w:sz w:val="28"/>
          <w:szCs w:val="28"/>
        </w:rPr>
        <w:t>призывны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неуважительными. </w:t>
      </w:r>
    </w:p>
    <w:p w:rsid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постановила:</w:t>
      </w:r>
    </w:p>
    <w:p w:rsidR="009A5FB3" w:rsidRP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>трого указа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гражданским служащим Росздравнадзора на неукоснительное соблюдение требований законодательства о государственной службе и противодействии коррупции в части обеспечения полноты и достоверности предоставления сведений о доходах, </w:t>
      </w:r>
      <w:r w:rsidR="009A5FB3" w:rsidRPr="007F4BFB">
        <w:rPr>
          <w:rFonts w:ascii="Times New Roman" w:eastAsia="Calibri" w:hAnsi="Times New Roman" w:cs="Times New Roman"/>
          <w:sz w:val="28"/>
          <w:szCs w:val="28"/>
        </w:rPr>
        <w:t>расходах, об имуществе и обязатель</w:t>
      </w:r>
      <w:r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характера;</w:t>
      </w:r>
    </w:p>
    <w:p w:rsidR="007F4BFB" w:rsidRPr="007F4BFB" w:rsidRDefault="007F4BFB" w:rsidP="007F4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7F4BFB">
        <w:rPr>
          <w:rFonts w:ascii="Times New Roman" w:hAnsi="Times New Roman"/>
          <w:sz w:val="28"/>
          <w:szCs w:val="28"/>
        </w:rPr>
        <w:t>ригласить на следующее заседание Комиссии н</w:t>
      </w:r>
      <w:r>
        <w:rPr>
          <w:rFonts w:ascii="Times New Roman" w:hAnsi="Times New Roman"/>
          <w:sz w:val="28"/>
          <w:szCs w:val="28"/>
        </w:rPr>
        <w:t>екоторых государственных гражданских служащих Росздравнадзора для</w:t>
      </w:r>
      <w:r w:rsidRPr="007F4BFB">
        <w:rPr>
          <w:rFonts w:ascii="Times New Roman" w:hAnsi="Times New Roman"/>
          <w:sz w:val="28"/>
          <w:szCs w:val="28"/>
        </w:rPr>
        <w:t xml:space="preserve"> дачи дополнительных объяснений по обстоятельствам, послужившим причиной представления недостоверных и (или) неполных сведений о доходах, расходах, имуществе и обязательствах имущественного характера.</w:t>
      </w:r>
    </w:p>
    <w:p w:rsidR="002335BE" w:rsidRPr="002335BE" w:rsidRDefault="002335BE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Default="00077F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BFB" w:rsidRPr="00DB6604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сентябр</w:t>
      </w:r>
      <w:r w:rsidR="00BF0D12">
        <w:rPr>
          <w:rFonts w:ascii="Times New Roman" w:eastAsia="Calibri" w:hAnsi="Times New Roman" w:cs="Times New Roman"/>
          <w:sz w:val="28"/>
          <w:szCs w:val="28"/>
        </w:rPr>
        <w:t>я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7F4BFB" w:rsidRP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уведомлений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организаций о заключении трудового договора с </w:t>
      </w:r>
      <w:r w:rsidRPr="007F4BFB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7F4BFB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ими Росздравнадзора</w:t>
      </w:r>
      <w:r w:rsidRPr="007F4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BFB" w:rsidRP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BFB">
        <w:rPr>
          <w:rFonts w:ascii="Times New Roman" w:eastAsia="Calibri" w:hAnsi="Times New Roman" w:cs="Times New Roman"/>
          <w:sz w:val="28"/>
          <w:szCs w:val="28"/>
        </w:rPr>
        <w:t>По итогам заседания Комиссией бывш</w:t>
      </w:r>
      <w:r w:rsidR="00DF2A85">
        <w:rPr>
          <w:rFonts w:ascii="Times New Roman" w:eastAsia="Calibri" w:hAnsi="Times New Roman" w:cs="Times New Roman"/>
          <w:sz w:val="28"/>
          <w:szCs w:val="28"/>
        </w:rPr>
        <w:t>им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DF2A85">
        <w:rPr>
          <w:rFonts w:ascii="Times New Roman" w:eastAsia="Calibri" w:hAnsi="Times New Roman" w:cs="Times New Roman"/>
          <w:sz w:val="28"/>
          <w:szCs w:val="28"/>
        </w:rPr>
        <w:t>ым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DF2A85">
        <w:rPr>
          <w:rFonts w:ascii="Times New Roman" w:eastAsia="Calibri" w:hAnsi="Times New Roman" w:cs="Times New Roman"/>
          <w:sz w:val="28"/>
          <w:szCs w:val="28"/>
        </w:rPr>
        <w:t>им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DF2A85">
        <w:rPr>
          <w:rFonts w:ascii="Times New Roman" w:eastAsia="Calibri" w:hAnsi="Times New Roman" w:cs="Times New Roman"/>
          <w:sz w:val="28"/>
          <w:szCs w:val="28"/>
        </w:rPr>
        <w:t>им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85">
        <w:rPr>
          <w:rFonts w:ascii="Times New Roman" w:eastAsia="Calibri" w:hAnsi="Times New Roman" w:cs="Times New Roman"/>
          <w:sz w:val="28"/>
          <w:szCs w:val="28"/>
        </w:rPr>
        <w:t>Росздравнадзора</w:t>
      </w:r>
      <w:r w:rsidRPr="007F4BFB">
        <w:rPr>
          <w:rFonts w:ascii="Times New Roman" w:eastAsia="Calibri" w:hAnsi="Times New Roman" w:cs="Times New Roman"/>
          <w:sz w:val="28"/>
          <w:szCs w:val="28"/>
        </w:rPr>
        <w:t xml:space="preserve"> дано согласие на замещение должности в организаци</w:t>
      </w:r>
      <w:r w:rsidR="00DF2A85">
        <w:rPr>
          <w:rFonts w:ascii="Times New Roman" w:eastAsia="Calibri" w:hAnsi="Times New Roman" w:cs="Times New Roman"/>
          <w:sz w:val="28"/>
          <w:szCs w:val="28"/>
        </w:rPr>
        <w:t>ях</w:t>
      </w:r>
      <w:r w:rsidRPr="007F4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A85" w:rsidRPr="002335BE" w:rsidRDefault="00DF2A85" w:rsidP="00DF2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7F4BFB" w:rsidRP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BFB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7F4BFB" w:rsidRPr="00077F6A" w:rsidRDefault="007F4BFB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4BFB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2335BE"/>
    <w:rsid w:val="00324430"/>
    <w:rsid w:val="004F7C03"/>
    <w:rsid w:val="00531877"/>
    <w:rsid w:val="0057478A"/>
    <w:rsid w:val="00793B9B"/>
    <w:rsid w:val="007F4BFB"/>
    <w:rsid w:val="009A5FB3"/>
    <w:rsid w:val="009F2561"/>
    <w:rsid w:val="00A31BE1"/>
    <w:rsid w:val="00B3396A"/>
    <w:rsid w:val="00BF0D12"/>
    <w:rsid w:val="00CB0CD7"/>
    <w:rsid w:val="00DF2A85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15</cp:revision>
  <dcterms:created xsi:type="dcterms:W3CDTF">2014-12-25T12:22:00Z</dcterms:created>
  <dcterms:modified xsi:type="dcterms:W3CDTF">2016-11-21T08:24:00Z</dcterms:modified>
</cp:coreProperties>
</file>